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05F" w:rsidRPr="00A26A12" w:rsidRDefault="006F6A52">
      <w:pPr>
        <w:spacing w:after="0" w:line="408" w:lineRule="auto"/>
        <w:ind w:left="120"/>
        <w:jc w:val="center"/>
        <w:rPr>
          <w:lang w:val="ru-RU"/>
        </w:rPr>
      </w:pPr>
      <w:bookmarkStart w:id="0" w:name="block-41300803"/>
      <w:bookmarkStart w:id="1" w:name="_GoBack"/>
      <w:bookmarkEnd w:id="1"/>
      <w:r w:rsidRPr="00A26A1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B005F" w:rsidRPr="00A26A12" w:rsidRDefault="006F6A52">
      <w:pPr>
        <w:spacing w:after="0" w:line="408" w:lineRule="auto"/>
        <w:ind w:left="120"/>
        <w:jc w:val="center"/>
        <w:rPr>
          <w:lang w:val="ru-RU"/>
        </w:rPr>
      </w:pPr>
      <w:bookmarkStart w:id="2" w:name="0ff8209f-a031-4e38-b2e9-77222347598e"/>
      <w:r w:rsidRPr="00A26A12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Республики Башкортостан </w:t>
      </w:r>
      <w:bookmarkEnd w:id="2"/>
    </w:p>
    <w:p w:rsidR="000B005F" w:rsidRPr="00A26A12" w:rsidRDefault="006F6A52">
      <w:pPr>
        <w:spacing w:after="0" w:line="408" w:lineRule="auto"/>
        <w:ind w:left="120"/>
        <w:jc w:val="center"/>
        <w:rPr>
          <w:lang w:val="ru-RU"/>
        </w:rPr>
      </w:pPr>
      <w:bookmarkStart w:id="3" w:name="faacd0a8-d455-4eb1-b068-cbe4889abc92"/>
      <w:r w:rsidRPr="00A26A12">
        <w:rPr>
          <w:rFonts w:ascii="Times New Roman" w:hAnsi="Times New Roman"/>
          <w:b/>
          <w:color w:val="000000"/>
          <w:sz w:val="28"/>
          <w:lang w:val="ru-RU"/>
        </w:rPr>
        <w:t xml:space="preserve">Муниципальный район </w:t>
      </w:r>
      <w:proofErr w:type="spellStart"/>
      <w:r w:rsidRPr="00A26A12">
        <w:rPr>
          <w:rFonts w:ascii="Times New Roman" w:hAnsi="Times New Roman"/>
          <w:b/>
          <w:color w:val="000000"/>
          <w:sz w:val="28"/>
          <w:lang w:val="ru-RU"/>
        </w:rPr>
        <w:t>Миякинский</w:t>
      </w:r>
      <w:proofErr w:type="spellEnd"/>
      <w:r w:rsidRPr="00A26A12">
        <w:rPr>
          <w:rFonts w:ascii="Times New Roman" w:hAnsi="Times New Roman"/>
          <w:b/>
          <w:color w:val="000000"/>
          <w:sz w:val="28"/>
          <w:lang w:val="ru-RU"/>
        </w:rPr>
        <w:t xml:space="preserve"> район</w:t>
      </w:r>
      <w:bookmarkEnd w:id="3"/>
    </w:p>
    <w:p w:rsidR="000B005F" w:rsidRPr="00A26A12" w:rsidRDefault="006F6A52">
      <w:pPr>
        <w:spacing w:after="0" w:line="408" w:lineRule="auto"/>
        <w:ind w:left="120"/>
        <w:jc w:val="center"/>
        <w:rPr>
          <w:lang w:val="ru-RU"/>
        </w:rPr>
      </w:pPr>
      <w:r w:rsidRPr="00A26A12">
        <w:rPr>
          <w:rFonts w:ascii="Times New Roman" w:hAnsi="Times New Roman"/>
          <w:b/>
          <w:color w:val="000000"/>
          <w:sz w:val="28"/>
          <w:lang w:val="ru-RU"/>
        </w:rPr>
        <w:t xml:space="preserve">МБОУ СОШ №2 </w:t>
      </w:r>
      <w:proofErr w:type="spellStart"/>
      <w:r w:rsidRPr="00A26A12">
        <w:rPr>
          <w:rFonts w:ascii="Times New Roman" w:hAnsi="Times New Roman"/>
          <w:b/>
          <w:color w:val="000000"/>
          <w:sz w:val="28"/>
          <w:lang w:val="ru-RU"/>
        </w:rPr>
        <w:t>с.Киргиз-Мияки</w:t>
      </w:r>
      <w:proofErr w:type="spellEnd"/>
    </w:p>
    <w:p w:rsidR="000B005F" w:rsidRPr="00A26A12" w:rsidRDefault="000B005F">
      <w:pPr>
        <w:spacing w:after="0"/>
        <w:ind w:left="120"/>
        <w:rPr>
          <w:lang w:val="ru-RU"/>
        </w:rPr>
      </w:pPr>
    </w:p>
    <w:p w:rsidR="000B005F" w:rsidRPr="00A26A12" w:rsidRDefault="000B005F">
      <w:pPr>
        <w:spacing w:after="0"/>
        <w:ind w:left="120"/>
        <w:rPr>
          <w:lang w:val="ru-RU"/>
        </w:rPr>
      </w:pPr>
    </w:p>
    <w:p w:rsidR="000B005F" w:rsidRPr="00A26A12" w:rsidRDefault="000B005F">
      <w:pPr>
        <w:spacing w:after="0"/>
        <w:ind w:left="120"/>
        <w:rPr>
          <w:lang w:val="ru-RU"/>
        </w:rPr>
      </w:pPr>
    </w:p>
    <w:p w:rsidR="000B005F" w:rsidRPr="00A26A12" w:rsidRDefault="000B005F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C82FCD" w:rsidTr="000D4161">
        <w:tc>
          <w:tcPr>
            <w:tcW w:w="3114" w:type="dxa"/>
          </w:tcPr>
          <w:p w:rsidR="00C53FFE" w:rsidRPr="0040209D" w:rsidRDefault="006F6A52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6F6A5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975" w:rsidRDefault="006F6A5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6F6A5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Халимова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Л.А.</w:t>
            </w:r>
          </w:p>
          <w:p w:rsidR="004E6975" w:rsidRDefault="006F6A5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месяц]</w:t>
            </w:r>
            <w:r w:rsidRPr="00A26A1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proofErr w:type="gramEnd"/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82FC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6F6A52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6F6A5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6F6A5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6F6A5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Гумерова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Э.Ф.</w:t>
            </w:r>
          </w:p>
          <w:p w:rsidR="004E6975" w:rsidRDefault="006F6A5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82FC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6F6A5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6F6A5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№2</w:t>
            </w:r>
          </w:p>
          <w:p w:rsidR="000E6D86" w:rsidRDefault="006F6A52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6F6A52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Дедух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В.Д.</w:t>
            </w:r>
          </w:p>
          <w:p w:rsidR="000E6D86" w:rsidRDefault="006F6A52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82FC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B005F" w:rsidRPr="00A26A12" w:rsidRDefault="000B005F">
      <w:pPr>
        <w:spacing w:after="0"/>
        <w:ind w:left="120"/>
        <w:rPr>
          <w:lang w:val="ru-RU"/>
        </w:rPr>
      </w:pPr>
    </w:p>
    <w:p w:rsidR="000B005F" w:rsidRPr="00A26A12" w:rsidRDefault="000B005F">
      <w:pPr>
        <w:spacing w:after="0"/>
        <w:ind w:left="120"/>
        <w:rPr>
          <w:lang w:val="ru-RU"/>
        </w:rPr>
      </w:pPr>
    </w:p>
    <w:p w:rsidR="000B005F" w:rsidRPr="00A26A12" w:rsidRDefault="000B005F">
      <w:pPr>
        <w:spacing w:after="0"/>
        <w:ind w:left="120"/>
        <w:rPr>
          <w:lang w:val="ru-RU"/>
        </w:rPr>
      </w:pPr>
    </w:p>
    <w:p w:rsidR="000B005F" w:rsidRPr="00A26A12" w:rsidRDefault="000B005F">
      <w:pPr>
        <w:spacing w:after="0"/>
        <w:ind w:left="120"/>
        <w:rPr>
          <w:lang w:val="ru-RU"/>
        </w:rPr>
      </w:pPr>
    </w:p>
    <w:p w:rsidR="000B005F" w:rsidRPr="00A26A12" w:rsidRDefault="000B005F">
      <w:pPr>
        <w:spacing w:after="0"/>
        <w:ind w:left="120"/>
        <w:rPr>
          <w:lang w:val="ru-RU"/>
        </w:rPr>
      </w:pPr>
    </w:p>
    <w:p w:rsidR="000B005F" w:rsidRPr="00A26A12" w:rsidRDefault="006F6A52">
      <w:pPr>
        <w:spacing w:after="0" w:line="408" w:lineRule="auto"/>
        <w:ind w:left="120"/>
        <w:jc w:val="center"/>
        <w:rPr>
          <w:lang w:val="ru-RU"/>
        </w:rPr>
      </w:pPr>
      <w:r w:rsidRPr="00A26A1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B005F" w:rsidRPr="00A26A12" w:rsidRDefault="006F6A52">
      <w:pPr>
        <w:spacing w:after="0" w:line="408" w:lineRule="auto"/>
        <w:ind w:left="120"/>
        <w:jc w:val="center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26A12">
        <w:rPr>
          <w:rFonts w:ascii="Times New Roman" w:hAnsi="Times New Roman"/>
          <w:color w:val="000000"/>
          <w:sz w:val="28"/>
          <w:lang w:val="ru-RU"/>
        </w:rPr>
        <w:t xml:space="preserve"> 5432435)</w:t>
      </w:r>
    </w:p>
    <w:p w:rsidR="000B005F" w:rsidRPr="00A26A12" w:rsidRDefault="000B005F">
      <w:pPr>
        <w:spacing w:after="0"/>
        <w:ind w:left="120"/>
        <w:jc w:val="center"/>
        <w:rPr>
          <w:lang w:val="ru-RU"/>
        </w:rPr>
      </w:pPr>
    </w:p>
    <w:p w:rsidR="000B005F" w:rsidRPr="00A26A12" w:rsidRDefault="006F6A52">
      <w:pPr>
        <w:spacing w:after="0" w:line="408" w:lineRule="auto"/>
        <w:ind w:left="120"/>
        <w:jc w:val="center"/>
        <w:rPr>
          <w:lang w:val="ru-RU"/>
        </w:rPr>
      </w:pPr>
      <w:r w:rsidRPr="00A26A12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:rsidR="000B005F" w:rsidRDefault="006F6A52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5 </w:t>
      </w:r>
      <w:r>
        <w:rPr>
          <w:rFonts w:ascii="Times New Roman" w:hAnsi="Times New Roman"/>
          <w:color w:val="000000"/>
          <w:spacing w:val="1"/>
          <w:sz w:val="28"/>
        </w:rPr>
        <w:t xml:space="preserve">– </w:t>
      </w:r>
      <w:r>
        <w:rPr>
          <w:rFonts w:ascii="Times New Roman" w:hAnsi="Times New Roman"/>
          <w:color w:val="000000"/>
          <w:sz w:val="28"/>
        </w:rPr>
        <w:t xml:space="preserve">9 </w:t>
      </w:r>
      <w:proofErr w:type="spellStart"/>
      <w:r>
        <w:rPr>
          <w:rFonts w:ascii="Times New Roman" w:hAnsi="Times New Roman"/>
          <w:color w:val="000000"/>
          <w:sz w:val="28"/>
        </w:rPr>
        <w:t>классов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</w:p>
    <w:p w:rsidR="000B005F" w:rsidRDefault="000B005F">
      <w:pPr>
        <w:spacing w:after="0"/>
        <w:ind w:left="120"/>
        <w:jc w:val="center"/>
      </w:pPr>
    </w:p>
    <w:p w:rsidR="000B005F" w:rsidRDefault="000B005F">
      <w:pPr>
        <w:spacing w:after="0"/>
        <w:ind w:left="120"/>
        <w:jc w:val="center"/>
      </w:pPr>
    </w:p>
    <w:p w:rsidR="000B005F" w:rsidRDefault="000B005F">
      <w:pPr>
        <w:spacing w:after="0"/>
        <w:ind w:left="120"/>
        <w:jc w:val="center"/>
      </w:pPr>
    </w:p>
    <w:p w:rsidR="000B005F" w:rsidRDefault="000B005F">
      <w:pPr>
        <w:spacing w:after="0"/>
        <w:ind w:left="120"/>
        <w:jc w:val="center"/>
      </w:pPr>
    </w:p>
    <w:p w:rsidR="000B005F" w:rsidRDefault="000B005F">
      <w:pPr>
        <w:spacing w:after="0"/>
        <w:ind w:left="120"/>
        <w:jc w:val="center"/>
      </w:pPr>
    </w:p>
    <w:p w:rsidR="000B005F" w:rsidRDefault="000B005F">
      <w:pPr>
        <w:spacing w:after="0"/>
        <w:ind w:left="120"/>
        <w:jc w:val="center"/>
      </w:pPr>
    </w:p>
    <w:p w:rsidR="000B005F" w:rsidRDefault="000B005F">
      <w:pPr>
        <w:spacing w:after="0"/>
        <w:ind w:left="120"/>
        <w:jc w:val="center"/>
      </w:pPr>
    </w:p>
    <w:p w:rsidR="000B005F" w:rsidRDefault="000B005F">
      <w:pPr>
        <w:spacing w:after="0"/>
        <w:ind w:left="120"/>
        <w:jc w:val="center"/>
      </w:pPr>
    </w:p>
    <w:p w:rsidR="000B005F" w:rsidRDefault="000B005F">
      <w:pPr>
        <w:spacing w:after="0"/>
        <w:ind w:left="120"/>
        <w:jc w:val="center"/>
      </w:pPr>
    </w:p>
    <w:p w:rsidR="000B005F" w:rsidRDefault="000B005F">
      <w:pPr>
        <w:spacing w:after="0"/>
        <w:ind w:left="120"/>
        <w:jc w:val="center"/>
      </w:pPr>
    </w:p>
    <w:p w:rsidR="000B005F" w:rsidRPr="00A26A12" w:rsidRDefault="006F6A52">
      <w:pPr>
        <w:spacing w:after="0"/>
        <w:ind w:left="120"/>
        <w:jc w:val="center"/>
        <w:rPr>
          <w:lang w:val="ru-RU"/>
        </w:rPr>
      </w:pPr>
      <w:bookmarkStart w:id="4" w:name="8385f7dc-0ab0-4870-aa9c-d50d4a6594a1"/>
      <w:r w:rsidRPr="00A26A12">
        <w:rPr>
          <w:rFonts w:ascii="Times New Roman" w:hAnsi="Times New Roman"/>
          <w:b/>
          <w:color w:val="000000"/>
          <w:sz w:val="28"/>
          <w:lang w:val="ru-RU"/>
        </w:rPr>
        <w:t>Киргиз-</w:t>
      </w:r>
      <w:proofErr w:type="spellStart"/>
      <w:r w:rsidRPr="00A26A12">
        <w:rPr>
          <w:rFonts w:ascii="Times New Roman" w:hAnsi="Times New Roman"/>
          <w:b/>
          <w:color w:val="000000"/>
          <w:sz w:val="28"/>
          <w:lang w:val="ru-RU"/>
        </w:rPr>
        <w:t>Мияки</w:t>
      </w:r>
      <w:proofErr w:type="spellEnd"/>
      <w:r w:rsidRPr="00A26A1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df49827c-e8f0-4c9a-abd2-415b465ab7b1"/>
      <w:bookmarkEnd w:id="4"/>
      <w:r w:rsidRPr="00A26A12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5"/>
    </w:p>
    <w:p w:rsidR="000B005F" w:rsidRPr="00A26A12" w:rsidRDefault="000B005F">
      <w:pPr>
        <w:spacing w:after="0"/>
        <w:ind w:left="120"/>
        <w:rPr>
          <w:lang w:val="ru-RU"/>
        </w:rPr>
      </w:pPr>
    </w:p>
    <w:p w:rsidR="000B005F" w:rsidRPr="00A26A12" w:rsidRDefault="006F6A52" w:rsidP="00A26A12">
      <w:pPr>
        <w:spacing w:after="0"/>
        <w:ind w:left="120"/>
        <w:jc w:val="center"/>
        <w:rPr>
          <w:lang w:val="ru-RU"/>
        </w:rPr>
      </w:pPr>
      <w:bookmarkStart w:id="6" w:name="block-41300806"/>
      <w:bookmarkEnd w:id="0"/>
      <w:r w:rsidRPr="00A26A12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0B005F" w:rsidRPr="00A26A12" w:rsidRDefault="000B005F">
      <w:pPr>
        <w:spacing w:after="0"/>
        <w:ind w:firstLine="600"/>
        <w:rPr>
          <w:lang w:val="ru-RU"/>
        </w:rPr>
      </w:pPr>
    </w:p>
    <w:p w:rsidR="000B005F" w:rsidRPr="00A26A12" w:rsidRDefault="000B005F">
      <w:pPr>
        <w:spacing w:after="0"/>
        <w:ind w:firstLine="600"/>
        <w:rPr>
          <w:lang w:val="ru-RU"/>
        </w:rPr>
      </w:pPr>
      <w:bookmarkStart w:id="7" w:name="_Toc157707436"/>
      <w:bookmarkEnd w:id="7"/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</w:t>
      </w:r>
      <w:proofErr w:type="spellStart"/>
      <w:r w:rsidRPr="00A26A12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A26A12">
        <w:rPr>
          <w:rFonts w:ascii="Times New Roman" w:hAnsi="Times New Roman"/>
          <w:color w:val="000000"/>
          <w:sz w:val="28"/>
          <w:lang w:val="ru-RU"/>
        </w:rPr>
        <w:t xml:space="preserve">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A26A12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A26A12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A26A12">
        <w:rPr>
          <w:rFonts w:ascii="Times New Roman" w:hAnsi="Times New Roman"/>
          <w:color w:val="000000"/>
          <w:sz w:val="28"/>
          <w:lang w:val="ru-RU"/>
        </w:rPr>
        <w:t xml:space="preserve">, технологии цифрового производства в области обработки материалов, аддитивные технологии, </w:t>
      </w:r>
      <w:proofErr w:type="spellStart"/>
      <w:r w:rsidRPr="00A26A12">
        <w:rPr>
          <w:rFonts w:ascii="Times New Roman" w:hAnsi="Times New Roman"/>
          <w:color w:val="000000"/>
          <w:sz w:val="28"/>
          <w:lang w:val="ru-RU"/>
        </w:rPr>
        <w:t>нанотехнологии</w:t>
      </w:r>
      <w:proofErr w:type="spellEnd"/>
      <w:r w:rsidRPr="00A26A12">
        <w:rPr>
          <w:rFonts w:ascii="Times New Roman" w:hAnsi="Times New Roman"/>
          <w:color w:val="000000"/>
          <w:sz w:val="28"/>
          <w:lang w:val="ru-RU"/>
        </w:rPr>
        <w:t xml:space="preserve">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A26A12">
        <w:rPr>
          <w:rFonts w:ascii="Times New Roman" w:hAnsi="Times New Roman"/>
          <w:color w:val="000000"/>
          <w:sz w:val="28"/>
          <w:lang w:val="ru-RU"/>
        </w:rPr>
        <w:t>агро</w:t>
      </w:r>
      <w:proofErr w:type="spellEnd"/>
      <w:r w:rsidRPr="00A26A12">
        <w:rPr>
          <w:rFonts w:ascii="Times New Roman" w:hAnsi="Times New Roman"/>
          <w:color w:val="000000"/>
          <w:sz w:val="28"/>
          <w:lang w:val="ru-RU"/>
        </w:rPr>
        <w:t>- и биотехнологии, обработка пищевых продуктов.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 xml:space="preserve">Программа по учебному предмету «Труд (технология)» конкретизирует содержание, предметные, </w:t>
      </w:r>
      <w:proofErr w:type="spellStart"/>
      <w:r w:rsidRPr="00A26A12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A26A12">
        <w:rPr>
          <w:rFonts w:ascii="Times New Roman" w:hAnsi="Times New Roman"/>
          <w:color w:val="000000"/>
          <w:sz w:val="28"/>
          <w:lang w:val="ru-RU"/>
        </w:rPr>
        <w:t xml:space="preserve"> и личностные результаты.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 xml:space="preserve">Основной </w:t>
      </w:r>
      <w:r w:rsidRPr="00A26A12">
        <w:rPr>
          <w:rFonts w:ascii="Times New Roman" w:hAnsi="Times New Roman"/>
          <w:b/>
          <w:color w:val="000000"/>
          <w:sz w:val="28"/>
          <w:lang w:val="ru-RU"/>
        </w:rPr>
        <w:t>целью</w:t>
      </w:r>
      <w:r w:rsidRPr="00A26A12">
        <w:rPr>
          <w:rFonts w:ascii="Times New Roman" w:hAnsi="Times New Roman"/>
          <w:color w:val="000000"/>
          <w:sz w:val="28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A26A12">
        <w:rPr>
          <w:rFonts w:ascii="Times New Roman" w:hAnsi="Times New Roman"/>
          <w:b/>
          <w:color w:val="000000"/>
          <w:sz w:val="28"/>
          <w:lang w:val="ru-RU"/>
        </w:rPr>
        <w:t>формирование технологической грамотности</w:t>
      </w:r>
      <w:r w:rsidRPr="00A26A12">
        <w:rPr>
          <w:rFonts w:ascii="Times New Roman" w:hAnsi="Times New Roman"/>
          <w:color w:val="000000"/>
          <w:sz w:val="28"/>
          <w:lang w:val="ru-RU"/>
        </w:rPr>
        <w:t>, глобальных компетенций, творческого мышления.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b/>
          <w:color w:val="000000"/>
          <w:sz w:val="28"/>
          <w:lang w:val="ru-RU"/>
        </w:rPr>
        <w:t>Задачами учебного предмета «Труд (технология)» являются</w:t>
      </w:r>
      <w:r w:rsidRPr="00A26A12">
        <w:rPr>
          <w:rFonts w:ascii="Times New Roman" w:hAnsi="Times New Roman"/>
          <w:color w:val="000000"/>
          <w:sz w:val="28"/>
          <w:lang w:val="ru-RU"/>
        </w:rPr>
        <w:t>: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lastRenderedPageBreak/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0B005F" w:rsidRPr="00A26A12" w:rsidRDefault="006F6A52">
      <w:pPr>
        <w:spacing w:after="0" w:line="48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Программа по предмету «Труд (технология)» построена по модульному принципу.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состоит из логически завершенных блоков (модулей) учебного материала, </w:t>
      </w:r>
      <w:r w:rsidRPr="00A26A12">
        <w:rPr>
          <w:rFonts w:ascii="Times New Roman" w:hAnsi="Times New Roman"/>
          <w:color w:val="000000"/>
          <w:sz w:val="28"/>
          <w:lang w:val="ru-RU"/>
        </w:rPr>
        <w:lastRenderedPageBreak/>
        <w:t>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0B005F" w:rsidRPr="00A26A12" w:rsidRDefault="006F6A52">
      <w:pPr>
        <w:spacing w:after="0"/>
        <w:ind w:left="120"/>
        <w:jc w:val="both"/>
        <w:rPr>
          <w:lang w:val="ru-RU"/>
        </w:rPr>
      </w:pPr>
      <w:r w:rsidRPr="00A26A12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УЧЕБНОМУ ПРЕДМЕТУ "ТРУДУ (ТЕХНОЛОГИЯ)"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 xml:space="preserve">Особенностью современной </w:t>
      </w:r>
      <w:proofErr w:type="spellStart"/>
      <w:r w:rsidRPr="00A26A12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A26A12">
        <w:rPr>
          <w:rFonts w:ascii="Times New Roman" w:hAnsi="Times New Roman"/>
          <w:color w:val="000000"/>
          <w:sz w:val="28"/>
          <w:lang w:val="ru-RU"/>
        </w:rPr>
        <w:t xml:space="preserve">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lastRenderedPageBreak/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 xml:space="preserve">Приобретаемые в модуле знания и умения необходимы для создания и освоения новых технологий, а также продуктов </w:t>
      </w:r>
      <w:proofErr w:type="spellStart"/>
      <w:r w:rsidRPr="00A26A12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A26A12">
        <w:rPr>
          <w:rFonts w:ascii="Times New Roman" w:hAnsi="Times New Roman"/>
          <w:color w:val="000000"/>
          <w:sz w:val="28"/>
          <w:lang w:val="ru-RU"/>
        </w:rPr>
        <w:t>, и направлены на решение задачи укрепления кадрового потенциала российского производства.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A26A12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A26A12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A26A12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 xml:space="preserve"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</w:t>
      </w:r>
      <w:r w:rsidRPr="00A26A12">
        <w:rPr>
          <w:rFonts w:ascii="Times New Roman" w:hAnsi="Times New Roman"/>
          <w:color w:val="000000"/>
          <w:sz w:val="28"/>
          <w:lang w:val="ru-RU"/>
        </w:rPr>
        <w:lastRenderedPageBreak/>
        <w:t>необходимых для проектирования и усовершенствования продуктов (предметов), освоения и создания технологий.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0B005F" w:rsidRPr="00A26A12" w:rsidRDefault="000B005F">
      <w:pPr>
        <w:spacing w:after="0" w:line="72" w:lineRule="auto"/>
        <w:ind w:left="120"/>
        <w:jc w:val="both"/>
        <w:rPr>
          <w:lang w:val="ru-RU"/>
        </w:rPr>
      </w:pPr>
    </w:p>
    <w:p w:rsidR="000B005F" w:rsidRPr="00A26A12" w:rsidRDefault="006F6A52">
      <w:pPr>
        <w:spacing w:after="0"/>
        <w:ind w:left="120"/>
        <w:jc w:val="both"/>
        <w:rPr>
          <w:lang w:val="ru-RU"/>
        </w:rPr>
      </w:pPr>
      <w:r w:rsidRPr="00A26A12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УЧЕБНОМУ ПРЕДМЕТУ "ТРУД (ТЕХНОЛОГИЯ)"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 xml:space="preserve"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</w:t>
      </w:r>
      <w:proofErr w:type="gramStart"/>
      <w:r w:rsidRPr="00A26A12">
        <w:rPr>
          <w:rFonts w:ascii="Times New Roman" w:hAnsi="Times New Roman"/>
          <w:color w:val="000000"/>
          <w:sz w:val="28"/>
          <w:lang w:val="ru-RU"/>
        </w:rPr>
        <w:t>освоения модуля</w:t>
      </w:r>
      <w:proofErr w:type="gramEnd"/>
      <w:r w:rsidRPr="00A26A12">
        <w:rPr>
          <w:rFonts w:ascii="Times New Roman" w:hAnsi="Times New Roman"/>
          <w:color w:val="000000"/>
          <w:sz w:val="28"/>
          <w:lang w:val="ru-RU"/>
        </w:rPr>
        <w:t xml:space="preserve">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0B005F" w:rsidRPr="00A26A12" w:rsidRDefault="000B005F">
      <w:pPr>
        <w:spacing w:after="0" w:line="120" w:lineRule="auto"/>
        <w:ind w:left="120"/>
        <w:rPr>
          <w:lang w:val="ru-RU"/>
        </w:rPr>
      </w:pP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 xml:space="preserve">В программе по учебному предмету «Труд (технология)» осуществляется реализация </w:t>
      </w:r>
      <w:proofErr w:type="spellStart"/>
      <w:r w:rsidRPr="00A26A12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A26A12">
        <w:rPr>
          <w:rFonts w:ascii="Times New Roman" w:hAnsi="Times New Roman"/>
          <w:color w:val="000000"/>
          <w:sz w:val="28"/>
          <w:lang w:val="ru-RU"/>
        </w:rPr>
        <w:t xml:space="preserve"> связей: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A26A12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A26A12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A26A12">
        <w:rPr>
          <w:rFonts w:ascii="Times New Roman" w:hAnsi="Times New Roman"/>
          <w:color w:val="000000"/>
          <w:sz w:val="28"/>
          <w:lang w:val="ru-RU"/>
        </w:rPr>
        <w:t>, макетирование», «Технологии обработки материалов и пищевых продуктов»;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A26A12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A26A12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A26A12">
        <w:rPr>
          <w:rFonts w:ascii="Times New Roman" w:hAnsi="Times New Roman"/>
          <w:color w:val="000000"/>
          <w:sz w:val="28"/>
          <w:lang w:val="ru-RU"/>
        </w:rPr>
        <w:t>, макетирование», «Технологии обработки материалов и пищевых продуктов»;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 xml:space="preserve">с информатикой и информационно-коммуникационными технологиями при освоении в инвариантных и вариативных модулях информационных </w:t>
      </w:r>
      <w:r w:rsidRPr="00A26A12">
        <w:rPr>
          <w:rFonts w:ascii="Times New Roman" w:hAnsi="Times New Roman"/>
          <w:color w:val="000000"/>
          <w:sz w:val="28"/>
          <w:lang w:val="ru-RU"/>
        </w:rPr>
        <w:lastRenderedPageBreak/>
        <w:t>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с обществознанием при освоении тем в инвариантном модуле «Производство и технологии».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</w:p>
    <w:p w:rsidR="000B005F" w:rsidRPr="00A26A12" w:rsidRDefault="000B005F">
      <w:pPr>
        <w:rPr>
          <w:lang w:val="ru-RU"/>
        </w:rPr>
        <w:sectPr w:rsidR="000B005F" w:rsidRPr="00A26A12">
          <w:pgSz w:w="11906" w:h="16383"/>
          <w:pgMar w:top="1134" w:right="850" w:bottom="1134" w:left="1701" w:header="720" w:footer="720" w:gutter="0"/>
          <w:cols w:space="720"/>
        </w:sectPr>
      </w:pPr>
    </w:p>
    <w:p w:rsidR="000B005F" w:rsidRPr="00A26A12" w:rsidRDefault="006F6A52">
      <w:pPr>
        <w:spacing w:before="161" w:after="161"/>
        <w:ind w:left="120"/>
        <w:rPr>
          <w:lang w:val="ru-RU"/>
        </w:rPr>
      </w:pPr>
      <w:bookmarkStart w:id="8" w:name="block-41300802"/>
      <w:bookmarkEnd w:id="6"/>
      <w:r w:rsidRPr="00A26A1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0B005F" w:rsidRPr="00A26A12" w:rsidRDefault="006F6A52">
      <w:pPr>
        <w:spacing w:before="180" w:after="0" w:line="264" w:lineRule="auto"/>
        <w:ind w:left="120"/>
        <w:jc w:val="both"/>
        <w:rPr>
          <w:lang w:val="ru-RU"/>
        </w:rPr>
      </w:pPr>
      <w:bookmarkStart w:id="9" w:name="_Toc141791714"/>
      <w:bookmarkEnd w:id="9"/>
      <w:r w:rsidRPr="00A26A12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0B005F" w:rsidRPr="00A26A12" w:rsidRDefault="000B005F">
      <w:pPr>
        <w:spacing w:after="0"/>
        <w:ind w:left="120"/>
        <w:rPr>
          <w:lang w:val="ru-RU"/>
        </w:rPr>
      </w:pPr>
      <w:bookmarkStart w:id="10" w:name="_Toc157707439"/>
      <w:bookmarkEnd w:id="10"/>
    </w:p>
    <w:p w:rsidR="000B005F" w:rsidRPr="00A26A12" w:rsidRDefault="006F6A52">
      <w:pPr>
        <w:spacing w:after="0"/>
        <w:ind w:left="120"/>
        <w:jc w:val="both"/>
        <w:rPr>
          <w:lang w:val="ru-RU"/>
        </w:rPr>
      </w:pPr>
      <w:r w:rsidRPr="00A26A12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0B005F" w:rsidRPr="00A26A12" w:rsidRDefault="000B005F">
      <w:pPr>
        <w:spacing w:after="0" w:line="72" w:lineRule="auto"/>
        <w:ind w:left="120"/>
        <w:jc w:val="both"/>
        <w:rPr>
          <w:lang w:val="ru-RU"/>
        </w:rPr>
      </w:pPr>
    </w:p>
    <w:p w:rsidR="000B005F" w:rsidRPr="00A26A12" w:rsidRDefault="006F6A52">
      <w:pPr>
        <w:spacing w:after="0"/>
        <w:ind w:left="120"/>
        <w:jc w:val="both"/>
        <w:rPr>
          <w:lang w:val="ru-RU"/>
        </w:rPr>
      </w:pPr>
      <w:r w:rsidRPr="00A26A12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Какие бывают профессии. Мир труда и профессий. Социальная значимость профессий.</w:t>
      </w:r>
    </w:p>
    <w:p w:rsidR="000B005F" w:rsidRPr="00A26A12" w:rsidRDefault="000B005F">
      <w:pPr>
        <w:spacing w:after="0" w:line="48" w:lineRule="auto"/>
        <w:ind w:left="120"/>
        <w:jc w:val="both"/>
        <w:rPr>
          <w:lang w:val="ru-RU"/>
        </w:rPr>
      </w:pPr>
    </w:p>
    <w:p w:rsidR="000B005F" w:rsidRPr="00A26A12" w:rsidRDefault="006F6A52">
      <w:pPr>
        <w:spacing w:after="0"/>
        <w:ind w:left="120"/>
        <w:jc w:val="both"/>
        <w:rPr>
          <w:lang w:val="ru-RU"/>
        </w:rPr>
      </w:pPr>
      <w:r w:rsidRPr="00A26A12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 xml:space="preserve">Виды машин и механизмов. Кинематические схемы. 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Технологические задачи и способы их решения.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Техническое моделирование и конструирование. Конструкторская документация.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Перспективы развития техники и технологий.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Мир профессий. Инженерные профессии.</w:t>
      </w:r>
    </w:p>
    <w:p w:rsidR="000B005F" w:rsidRPr="00A26A12" w:rsidRDefault="000B005F">
      <w:pPr>
        <w:spacing w:after="0" w:line="72" w:lineRule="auto"/>
        <w:ind w:left="120"/>
        <w:jc w:val="both"/>
        <w:rPr>
          <w:lang w:val="ru-RU"/>
        </w:rPr>
      </w:pPr>
    </w:p>
    <w:p w:rsidR="000B005F" w:rsidRPr="00A26A12" w:rsidRDefault="006F6A52">
      <w:pPr>
        <w:spacing w:after="0"/>
        <w:ind w:left="120"/>
        <w:jc w:val="both"/>
        <w:rPr>
          <w:lang w:val="ru-RU"/>
        </w:rPr>
      </w:pPr>
      <w:r w:rsidRPr="00A26A1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 xml:space="preserve">Создание технологий как основная задача современной науки. 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Промышленная эстетика. Дизайн.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proofErr w:type="spellStart"/>
      <w:r w:rsidRPr="00A26A12">
        <w:rPr>
          <w:rFonts w:ascii="Times New Roman" w:hAnsi="Times New Roman"/>
          <w:color w:val="000000"/>
          <w:sz w:val="28"/>
          <w:lang w:val="ru-RU"/>
        </w:rPr>
        <w:t>Цифровизация</w:t>
      </w:r>
      <w:proofErr w:type="spellEnd"/>
      <w:r w:rsidRPr="00A26A12">
        <w:rPr>
          <w:rFonts w:ascii="Times New Roman" w:hAnsi="Times New Roman"/>
          <w:color w:val="000000"/>
          <w:sz w:val="28"/>
          <w:lang w:val="ru-RU"/>
        </w:rPr>
        <w:t xml:space="preserve"> производства. Цифровые технологии и способы обработки информации.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Понятие высокотехнологичных отраслей. «Высокие технологии» двойного назначения.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дизайном, их востребованность на рынке труда.</w:t>
      </w:r>
    </w:p>
    <w:p w:rsidR="000B005F" w:rsidRPr="00A26A12" w:rsidRDefault="000B005F">
      <w:pPr>
        <w:spacing w:after="0" w:line="72" w:lineRule="auto"/>
        <w:ind w:left="120"/>
        <w:jc w:val="both"/>
        <w:rPr>
          <w:lang w:val="ru-RU"/>
        </w:rPr>
      </w:pPr>
    </w:p>
    <w:p w:rsidR="000B005F" w:rsidRPr="00A26A12" w:rsidRDefault="006F6A52">
      <w:pPr>
        <w:spacing w:after="0"/>
        <w:ind w:left="120"/>
        <w:jc w:val="both"/>
        <w:rPr>
          <w:lang w:val="ru-RU"/>
        </w:rPr>
      </w:pPr>
      <w:r w:rsidRPr="00A26A12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Общие принципы управления. Управление и организация. Управление современным производством.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0B005F" w:rsidRPr="00A26A12" w:rsidRDefault="000B005F">
      <w:pPr>
        <w:spacing w:after="0" w:line="120" w:lineRule="auto"/>
        <w:ind w:left="120"/>
        <w:jc w:val="both"/>
        <w:rPr>
          <w:lang w:val="ru-RU"/>
        </w:rPr>
      </w:pPr>
    </w:p>
    <w:p w:rsidR="000B005F" w:rsidRPr="00A26A12" w:rsidRDefault="006F6A52">
      <w:pPr>
        <w:spacing w:after="0"/>
        <w:ind w:left="120"/>
        <w:jc w:val="both"/>
        <w:rPr>
          <w:lang w:val="ru-RU"/>
        </w:rPr>
      </w:pPr>
      <w:r w:rsidRPr="00A26A12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 xml:space="preserve"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Технологическое предпринимательство. Инновации и их виды. Новые рынки для продуктов.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 xml:space="preserve">Мир профессий. Выбор профессии. </w:t>
      </w:r>
    </w:p>
    <w:p w:rsidR="000B005F" w:rsidRPr="00A26A12" w:rsidRDefault="000B005F">
      <w:pPr>
        <w:spacing w:after="0"/>
        <w:ind w:left="120"/>
        <w:jc w:val="both"/>
        <w:rPr>
          <w:lang w:val="ru-RU"/>
        </w:rPr>
      </w:pPr>
      <w:bookmarkStart w:id="11" w:name="_Toc157707445"/>
      <w:bookmarkEnd w:id="11"/>
    </w:p>
    <w:p w:rsidR="000B005F" w:rsidRPr="00A26A12" w:rsidRDefault="000B005F">
      <w:pPr>
        <w:spacing w:after="0" w:line="48" w:lineRule="auto"/>
        <w:ind w:left="120"/>
        <w:jc w:val="both"/>
        <w:rPr>
          <w:lang w:val="ru-RU"/>
        </w:rPr>
      </w:pPr>
    </w:p>
    <w:p w:rsidR="000B005F" w:rsidRPr="00A26A12" w:rsidRDefault="000B005F">
      <w:pPr>
        <w:spacing w:after="0" w:line="120" w:lineRule="auto"/>
        <w:ind w:left="120"/>
        <w:jc w:val="both"/>
        <w:rPr>
          <w:lang w:val="ru-RU"/>
        </w:rPr>
      </w:pPr>
    </w:p>
    <w:p w:rsidR="000B005F" w:rsidRPr="00A26A12" w:rsidRDefault="006F6A52">
      <w:pPr>
        <w:spacing w:after="0"/>
        <w:ind w:left="120"/>
        <w:jc w:val="both"/>
        <w:rPr>
          <w:lang w:val="ru-RU"/>
        </w:rPr>
      </w:pPr>
      <w:r w:rsidRPr="00A26A12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0B005F" w:rsidRPr="00A26A12" w:rsidRDefault="000B005F">
      <w:pPr>
        <w:spacing w:after="0" w:line="120" w:lineRule="auto"/>
        <w:ind w:left="120"/>
        <w:jc w:val="both"/>
        <w:rPr>
          <w:lang w:val="ru-RU"/>
        </w:rPr>
      </w:pPr>
    </w:p>
    <w:p w:rsidR="000B005F" w:rsidRPr="00A26A12" w:rsidRDefault="006F6A52">
      <w:pPr>
        <w:spacing w:after="0"/>
        <w:ind w:left="120"/>
        <w:jc w:val="both"/>
        <w:rPr>
          <w:lang w:val="ru-RU"/>
        </w:rPr>
      </w:pPr>
      <w:r w:rsidRPr="00A26A12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0B005F" w:rsidRPr="00A26A12" w:rsidRDefault="000B005F">
      <w:pPr>
        <w:spacing w:after="0" w:line="120" w:lineRule="auto"/>
        <w:ind w:left="120"/>
        <w:jc w:val="both"/>
        <w:rPr>
          <w:lang w:val="ru-RU"/>
        </w:rPr>
      </w:pPr>
    </w:p>
    <w:p w:rsidR="000B005F" w:rsidRPr="00A26A12" w:rsidRDefault="006F6A52">
      <w:pPr>
        <w:spacing w:after="0"/>
        <w:ind w:left="120"/>
        <w:jc w:val="both"/>
        <w:rPr>
          <w:lang w:val="ru-RU"/>
        </w:rPr>
      </w:pPr>
      <w:r w:rsidRPr="00A26A12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Инструменты для создания и редактирования текста в графическом редакторе.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0B005F" w:rsidRPr="00A26A12" w:rsidRDefault="000B005F">
      <w:pPr>
        <w:spacing w:after="0" w:line="120" w:lineRule="auto"/>
        <w:ind w:left="120"/>
        <w:jc w:val="both"/>
        <w:rPr>
          <w:lang w:val="ru-RU"/>
        </w:rPr>
      </w:pPr>
    </w:p>
    <w:p w:rsidR="000B005F" w:rsidRPr="00A26A12" w:rsidRDefault="006F6A52">
      <w:pPr>
        <w:spacing w:after="0"/>
        <w:ind w:left="120"/>
        <w:jc w:val="both"/>
        <w:rPr>
          <w:lang w:val="ru-RU"/>
        </w:rPr>
      </w:pPr>
      <w:r w:rsidRPr="00A26A1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0B005F" w:rsidRPr="00A26A12" w:rsidRDefault="000B005F">
      <w:pPr>
        <w:spacing w:after="0" w:line="120" w:lineRule="auto"/>
        <w:ind w:left="120"/>
        <w:jc w:val="both"/>
        <w:rPr>
          <w:lang w:val="ru-RU"/>
        </w:rPr>
      </w:pPr>
    </w:p>
    <w:p w:rsidR="000B005F" w:rsidRPr="00A26A12" w:rsidRDefault="006F6A52">
      <w:pPr>
        <w:spacing w:after="0"/>
        <w:ind w:left="120"/>
        <w:jc w:val="both"/>
        <w:rPr>
          <w:lang w:val="ru-RU"/>
        </w:rPr>
      </w:pPr>
      <w:r w:rsidRPr="00A26A12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A26A12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lastRenderedPageBreak/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A26A12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компьютерной графикой, их востребованность на рынке труда.</w:t>
      </w:r>
    </w:p>
    <w:p w:rsidR="000B005F" w:rsidRPr="00A26A12" w:rsidRDefault="000B005F">
      <w:pPr>
        <w:spacing w:after="0" w:line="120" w:lineRule="auto"/>
        <w:ind w:left="120"/>
        <w:jc w:val="both"/>
        <w:rPr>
          <w:lang w:val="ru-RU"/>
        </w:rPr>
      </w:pPr>
    </w:p>
    <w:p w:rsidR="000B005F" w:rsidRPr="00A26A12" w:rsidRDefault="006F6A52">
      <w:pPr>
        <w:spacing w:after="0"/>
        <w:ind w:left="120"/>
        <w:jc w:val="both"/>
        <w:rPr>
          <w:lang w:val="ru-RU"/>
        </w:rPr>
      </w:pPr>
      <w:r w:rsidRPr="00A26A12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0B005F" w:rsidRPr="00A26A12" w:rsidRDefault="000B005F">
      <w:pPr>
        <w:spacing w:after="0"/>
        <w:ind w:left="120"/>
        <w:jc w:val="both"/>
        <w:rPr>
          <w:lang w:val="ru-RU"/>
        </w:rPr>
      </w:pPr>
      <w:bookmarkStart w:id="12" w:name="_Toc157707451"/>
      <w:bookmarkEnd w:id="12"/>
    </w:p>
    <w:p w:rsidR="000B005F" w:rsidRPr="00A26A12" w:rsidRDefault="000B005F">
      <w:pPr>
        <w:spacing w:after="0" w:line="144" w:lineRule="auto"/>
        <w:ind w:left="120"/>
        <w:jc w:val="both"/>
        <w:rPr>
          <w:lang w:val="ru-RU"/>
        </w:rPr>
      </w:pPr>
    </w:p>
    <w:p w:rsidR="000B005F" w:rsidRPr="00A26A12" w:rsidRDefault="006F6A52">
      <w:pPr>
        <w:spacing w:after="0"/>
        <w:ind w:left="120"/>
        <w:jc w:val="both"/>
        <w:rPr>
          <w:lang w:val="ru-RU"/>
        </w:rPr>
      </w:pPr>
      <w:r w:rsidRPr="00A26A12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A26A12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A26A12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A26A12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0B005F" w:rsidRPr="00A26A12" w:rsidRDefault="000B005F">
      <w:pPr>
        <w:spacing w:after="0" w:line="120" w:lineRule="auto"/>
        <w:ind w:left="120"/>
        <w:jc w:val="both"/>
        <w:rPr>
          <w:lang w:val="ru-RU"/>
        </w:rPr>
      </w:pPr>
    </w:p>
    <w:p w:rsidR="000B005F" w:rsidRPr="00A26A12" w:rsidRDefault="006F6A52">
      <w:pPr>
        <w:spacing w:after="0"/>
        <w:ind w:left="120"/>
        <w:jc w:val="both"/>
        <w:rPr>
          <w:lang w:val="ru-RU"/>
        </w:rPr>
      </w:pPr>
      <w:r w:rsidRPr="00A26A1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A26A12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0B005F" w:rsidRPr="00A26A12" w:rsidRDefault="000B005F">
      <w:pPr>
        <w:spacing w:after="0" w:line="120" w:lineRule="auto"/>
        <w:ind w:left="120"/>
        <w:jc w:val="both"/>
        <w:rPr>
          <w:lang w:val="ru-RU"/>
        </w:rPr>
      </w:pPr>
    </w:p>
    <w:p w:rsidR="000B005F" w:rsidRPr="00A26A12" w:rsidRDefault="006F6A52">
      <w:pPr>
        <w:spacing w:after="0"/>
        <w:ind w:left="120"/>
        <w:jc w:val="both"/>
        <w:rPr>
          <w:lang w:val="ru-RU"/>
        </w:rPr>
      </w:pPr>
      <w:r w:rsidRPr="00A26A12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A26A12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lastRenderedPageBreak/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A26A12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Понятие «</w:t>
      </w:r>
      <w:proofErr w:type="spellStart"/>
      <w:r w:rsidRPr="00A26A12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A26A12">
        <w:rPr>
          <w:rFonts w:ascii="Times New Roman" w:hAnsi="Times New Roman"/>
          <w:color w:val="000000"/>
          <w:sz w:val="28"/>
          <w:lang w:val="ru-RU"/>
        </w:rPr>
        <w:t>». Создание цифровой объёмной модели.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A26A12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0B005F" w:rsidRPr="00A26A12" w:rsidRDefault="000B005F">
      <w:pPr>
        <w:spacing w:after="0" w:line="120" w:lineRule="auto"/>
        <w:ind w:left="120"/>
        <w:jc w:val="both"/>
        <w:rPr>
          <w:lang w:val="ru-RU"/>
        </w:rPr>
      </w:pPr>
    </w:p>
    <w:p w:rsidR="000B005F" w:rsidRPr="00A26A12" w:rsidRDefault="006F6A52">
      <w:pPr>
        <w:spacing w:after="0"/>
        <w:ind w:left="120"/>
        <w:jc w:val="both"/>
        <w:rPr>
          <w:lang w:val="ru-RU"/>
        </w:rPr>
      </w:pPr>
      <w:r w:rsidRPr="00A26A12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A26A12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A26A12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A26A12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A26A12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A26A12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A26A12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0B005F" w:rsidRPr="00A26A12" w:rsidRDefault="000B005F">
      <w:pPr>
        <w:spacing w:after="0"/>
        <w:ind w:left="120"/>
        <w:jc w:val="both"/>
        <w:rPr>
          <w:lang w:val="ru-RU"/>
        </w:rPr>
      </w:pPr>
      <w:bookmarkStart w:id="13" w:name="_Toc157707455"/>
      <w:bookmarkEnd w:id="13"/>
    </w:p>
    <w:p w:rsidR="000B005F" w:rsidRPr="00A26A12" w:rsidRDefault="000B005F">
      <w:pPr>
        <w:spacing w:after="0" w:line="120" w:lineRule="auto"/>
        <w:ind w:left="120"/>
        <w:jc w:val="both"/>
        <w:rPr>
          <w:lang w:val="ru-RU"/>
        </w:rPr>
      </w:pPr>
    </w:p>
    <w:p w:rsidR="000B005F" w:rsidRPr="00A26A12" w:rsidRDefault="006F6A52">
      <w:pPr>
        <w:spacing w:after="0"/>
        <w:ind w:left="120"/>
        <w:jc w:val="both"/>
        <w:rPr>
          <w:lang w:val="ru-RU"/>
        </w:rPr>
      </w:pPr>
      <w:r w:rsidRPr="00A26A12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0B005F" w:rsidRPr="00A26A12" w:rsidRDefault="000B005F">
      <w:pPr>
        <w:spacing w:after="0" w:line="96" w:lineRule="auto"/>
        <w:ind w:left="120"/>
        <w:jc w:val="both"/>
        <w:rPr>
          <w:lang w:val="ru-RU"/>
        </w:rPr>
      </w:pPr>
    </w:p>
    <w:p w:rsidR="000B005F" w:rsidRPr="00A26A12" w:rsidRDefault="006F6A52">
      <w:pPr>
        <w:spacing w:after="0"/>
        <w:ind w:left="120"/>
        <w:jc w:val="both"/>
        <w:rPr>
          <w:lang w:val="ru-RU"/>
        </w:rPr>
      </w:pPr>
      <w:r w:rsidRPr="00A26A12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древесины.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lastRenderedPageBreak/>
        <w:t>Мир профессий. Профессии, связанные с производством и обработкой древесины.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пищевых продуктов.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Групповой проект по теме «Питание и здоровье человека».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со швейным производством.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lastRenderedPageBreak/>
        <w:t>Выполнение технологических операций по пошиву проектного изделия, отделке изделия.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0B005F" w:rsidRPr="00A26A12" w:rsidRDefault="000B005F">
      <w:pPr>
        <w:spacing w:after="0" w:line="120" w:lineRule="auto"/>
        <w:ind w:left="120"/>
        <w:jc w:val="both"/>
        <w:rPr>
          <w:lang w:val="ru-RU"/>
        </w:rPr>
      </w:pPr>
    </w:p>
    <w:p w:rsidR="000B005F" w:rsidRPr="00A26A12" w:rsidRDefault="006F6A52">
      <w:pPr>
        <w:spacing w:after="0"/>
        <w:ind w:left="120"/>
        <w:jc w:val="both"/>
        <w:rPr>
          <w:lang w:val="ru-RU"/>
        </w:rPr>
      </w:pPr>
      <w:r w:rsidRPr="00A26A12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металлов.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пищевым производством.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Современные текстильные материалы, получение и свойства.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Одежда, виды одежды. Мода и стиль.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0B005F" w:rsidRPr="00A26A12" w:rsidRDefault="000B005F">
      <w:pPr>
        <w:spacing w:after="0" w:line="120" w:lineRule="auto"/>
        <w:ind w:left="120"/>
        <w:jc w:val="both"/>
        <w:rPr>
          <w:lang w:val="ru-RU"/>
        </w:rPr>
      </w:pPr>
    </w:p>
    <w:p w:rsidR="000B005F" w:rsidRPr="00A26A12" w:rsidRDefault="006F6A52">
      <w:pPr>
        <w:spacing w:after="0"/>
        <w:ind w:left="120"/>
        <w:jc w:val="both"/>
        <w:rPr>
          <w:lang w:val="ru-RU"/>
        </w:rPr>
      </w:pPr>
      <w:r w:rsidRPr="00A26A1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общественным питанием.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Конструирование одежды. Плечевая и поясная одежда.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Чертёж выкроек швейного изделия.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Моделирование поясной и плечевой одежды.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Оценка качества изготовления швейного изделия.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lastRenderedPageBreak/>
        <w:t>Мир профессий. Профессии, связанные с производством одежды.</w:t>
      </w:r>
    </w:p>
    <w:p w:rsidR="000B005F" w:rsidRPr="00A26A12" w:rsidRDefault="000B005F">
      <w:pPr>
        <w:spacing w:after="0"/>
        <w:ind w:left="120"/>
        <w:jc w:val="both"/>
        <w:rPr>
          <w:lang w:val="ru-RU"/>
        </w:rPr>
      </w:pPr>
      <w:bookmarkStart w:id="14" w:name="_Toc157707459"/>
      <w:bookmarkEnd w:id="14"/>
    </w:p>
    <w:p w:rsidR="000B005F" w:rsidRPr="00A26A12" w:rsidRDefault="000B005F">
      <w:pPr>
        <w:spacing w:after="0" w:line="120" w:lineRule="auto"/>
        <w:ind w:left="120"/>
        <w:jc w:val="both"/>
        <w:rPr>
          <w:lang w:val="ru-RU"/>
        </w:rPr>
      </w:pPr>
    </w:p>
    <w:p w:rsidR="000B005F" w:rsidRPr="00A26A12" w:rsidRDefault="006F6A52">
      <w:pPr>
        <w:spacing w:after="0"/>
        <w:ind w:left="120"/>
        <w:jc w:val="both"/>
        <w:rPr>
          <w:lang w:val="ru-RU"/>
        </w:rPr>
      </w:pPr>
      <w:r w:rsidRPr="00A26A12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0B005F" w:rsidRPr="00A26A12" w:rsidRDefault="000B005F">
      <w:pPr>
        <w:spacing w:after="0" w:line="120" w:lineRule="auto"/>
        <w:ind w:left="120"/>
        <w:jc w:val="both"/>
        <w:rPr>
          <w:lang w:val="ru-RU"/>
        </w:rPr>
      </w:pPr>
    </w:p>
    <w:p w:rsidR="000B005F" w:rsidRPr="00A26A12" w:rsidRDefault="006F6A52">
      <w:pPr>
        <w:spacing w:after="0"/>
        <w:ind w:left="120"/>
        <w:jc w:val="both"/>
        <w:rPr>
          <w:lang w:val="ru-RU"/>
        </w:rPr>
      </w:pPr>
      <w:r w:rsidRPr="00A26A12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0B005F" w:rsidRPr="00A26A12" w:rsidRDefault="000B005F">
      <w:pPr>
        <w:spacing w:after="0" w:line="96" w:lineRule="auto"/>
        <w:ind w:left="120"/>
        <w:jc w:val="both"/>
        <w:rPr>
          <w:lang w:val="ru-RU"/>
        </w:rPr>
      </w:pPr>
    </w:p>
    <w:p w:rsidR="000B005F" w:rsidRPr="00A26A12" w:rsidRDefault="006F6A52">
      <w:pPr>
        <w:spacing w:after="0"/>
        <w:ind w:left="120"/>
        <w:jc w:val="both"/>
        <w:rPr>
          <w:lang w:val="ru-RU"/>
        </w:rPr>
      </w:pPr>
      <w:r w:rsidRPr="00A26A12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0B005F" w:rsidRPr="00A26A12" w:rsidRDefault="000B005F">
      <w:pPr>
        <w:spacing w:after="0" w:line="120" w:lineRule="auto"/>
        <w:ind w:left="120"/>
        <w:jc w:val="both"/>
        <w:rPr>
          <w:lang w:val="ru-RU"/>
        </w:rPr>
      </w:pPr>
    </w:p>
    <w:p w:rsidR="000B005F" w:rsidRPr="00A26A12" w:rsidRDefault="006F6A52">
      <w:pPr>
        <w:spacing w:after="0"/>
        <w:ind w:left="120"/>
        <w:jc w:val="both"/>
        <w:rPr>
          <w:lang w:val="ru-RU"/>
        </w:rPr>
      </w:pPr>
      <w:r w:rsidRPr="00A26A1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Беспилотные автоматизированные системы, их виды, назначение.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lastRenderedPageBreak/>
        <w:t>Учебный проект по робототехнике.</w:t>
      </w:r>
    </w:p>
    <w:p w:rsidR="000B005F" w:rsidRPr="00A26A12" w:rsidRDefault="000B005F">
      <w:pPr>
        <w:spacing w:after="0" w:line="120" w:lineRule="auto"/>
        <w:ind w:left="120"/>
        <w:jc w:val="both"/>
        <w:rPr>
          <w:lang w:val="ru-RU"/>
        </w:rPr>
      </w:pPr>
    </w:p>
    <w:p w:rsidR="000B005F" w:rsidRPr="00A26A12" w:rsidRDefault="006F6A52">
      <w:pPr>
        <w:spacing w:after="0"/>
        <w:ind w:left="120"/>
        <w:jc w:val="both"/>
        <w:rPr>
          <w:lang w:val="ru-RU"/>
        </w:rPr>
      </w:pPr>
      <w:r w:rsidRPr="00A26A12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летательных аппаратов.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Классификация беспилотных летательных аппаратов.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 xml:space="preserve">Конструкция беспилотных летательных аппаратов. 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 xml:space="preserve">Правила безопасной эксплуатации аккумулятора. 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Воздушный винт, характеристика. Аэродинамика полёта.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Органы управления. Управление беспилотными летательными аппаратами.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Обеспечение безопасности при подготовке к полету, во время полета.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0B005F" w:rsidRPr="00A26A12" w:rsidRDefault="000B005F">
      <w:pPr>
        <w:spacing w:after="0" w:line="120" w:lineRule="auto"/>
        <w:ind w:left="120"/>
        <w:jc w:val="both"/>
        <w:rPr>
          <w:lang w:val="ru-RU"/>
        </w:rPr>
      </w:pPr>
    </w:p>
    <w:p w:rsidR="000B005F" w:rsidRPr="00A26A12" w:rsidRDefault="006F6A52">
      <w:pPr>
        <w:spacing w:after="0"/>
        <w:ind w:left="120"/>
        <w:jc w:val="both"/>
        <w:rPr>
          <w:lang w:val="ru-RU"/>
        </w:rPr>
      </w:pPr>
      <w:r w:rsidRPr="00A26A12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 xml:space="preserve">Робототехнические и автоматизированные системы. 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Система интернет вещей. Промышленный интернет вещей.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 xml:space="preserve">Потребительский интернет вещей. 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</w:t>
      </w:r>
      <w:proofErr w:type="spellStart"/>
      <w:r w:rsidRPr="00A26A12">
        <w:rPr>
          <w:rFonts w:ascii="Times New Roman" w:hAnsi="Times New Roman"/>
          <w:color w:val="000000"/>
          <w:sz w:val="28"/>
          <w:lang w:val="ru-RU"/>
        </w:rPr>
        <w:t>Нейротехнологии</w:t>
      </w:r>
      <w:proofErr w:type="spellEnd"/>
      <w:r w:rsidRPr="00A26A12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A26A12">
        <w:rPr>
          <w:rFonts w:ascii="Times New Roman" w:hAnsi="Times New Roman"/>
          <w:color w:val="000000"/>
          <w:sz w:val="28"/>
          <w:lang w:val="ru-RU"/>
        </w:rPr>
        <w:t>нейроинтерфейсы</w:t>
      </w:r>
      <w:proofErr w:type="spellEnd"/>
      <w:r w:rsidRPr="00A26A12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автоматизированных и роботизированных систем. 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Управление групповым взаимодействием роботов (наземные роботы, беспилотные летательные аппараты).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Управление роботами с использованием телеметрических систем.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Индивидуальный проект по робототехнике.</w:t>
      </w:r>
    </w:p>
    <w:p w:rsidR="000B005F" w:rsidRPr="00A26A12" w:rsidRDefault="000B005F">
      <w:pPr>
        <w:spacing w:after="0" w:line="264" w:lineRule="auto"/>
        <w:ind w:firstLine="600"/>
        <w:jc w:val="both"/>
        <w:rPr>
          <w:lang w:val="ru-RU"/>
        </w:rPr>
      </w:pPr>
      <w:bookmarkStart w:id="15" w:name="_Toc141791715"/>
      <w:bookmarkEnd w:id="15"/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0B005F" w:rsidRPr="00A26A12" w:rsidRDefault="000B005F">
      <w:pPr>
        <w:spacing w:after="0"/>
        <w:ind w:left="120"/>
        <w:jc w:val="both"/>
        <w:rPr>
          <w:lang w:val="ru-RU"/>
        </w:rPr>
      </w:pPr>
      <w:bookmarkStart w:id="16" w:name="_Toc157707466"/>
      <w:bookmarkEnd w:id="16"/>
    </w:p>
    <w:p w:rsidR="000B005F" w:rsidRPr="00A26A12" w:rsidRDefault="000B005F">
      <w:pPr>
        <w:spacing w:after="0" w:line="120" w:lineRule="auto"/>
        <w:ind w:left="120"/>
        <w:jc w:val="both"/>
        <w:rPr>
          <w:lang w:val="ru-RU"/>
        </w:rPr>
      </w:pPr>
    </w:p>
    <w:p w:rsidR="000B005F" w:rsidRPr="00A26A12" w:rsidRDefault="006F6A52">
      <w:pPr>
        <w:spacing w:after="0"/>
        <w:ind w:left="120"/>
        <w:jc w:val="both"/>
        <w:rPr>
          <w:lang w:val="ru-RU"/>
        </w:rPr>
      </w:pPr>
      <w:r w:rsidRPr="00A26A12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0B005F" w:rsidRPr="00A26A12" w:rsidRDefault="000B005F">
      <w:pPr>
        <w:spacing w:after="0" w:line="72" w:lineRule="auto"/>
        <w:ind w:left="120"/>
        <w:jc w:val="both"/>
        <w:rPr>
          <w:lang w:val="ru-RU"/>
        </w:rPr>
      </w:pPr>
    </w:p>
    <w:p w:rsidR="000B005F" w:rsidRPr="00A26A12" w:rsidRDefault="006F6A52">
      <w:pPr>
        <w:spacing w:after="0"/>
        <w:ind w:left="120"/>
        <w:jc w:val="both"/>
        <w:rPr>
          <w:lang w:val="ru-RU"/>
        </w:rPr>
      </w:pPr>
      <w:r w:rsidRPr="00A26A12">
        <w:rPr>
          <w:rFonts w:ascii="Times New Roman" w:hAnsi="Times New Roman"/>
          <w:b/>
          <w:color w:val="000000"/>
          <w:sz w:val="28"/>
          <w:lang w:val="ru-RU"/>
        </w:rPr>
        <w:t>8–9 классы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lastRenderedPageBreak/>
        <w:t>Управляющие и управляемые системы. Понятие обратной связи, ошибка регулирования, корректирующие устройства.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 xml:space="preserve"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</w:t>
      </w:r>
      <w:proofErr w:type="spellStart"/>
      <w:r w:rsidRPr="00A26A12">
        <w:rPr>
          <w:rFonts w:ascii="Times New Roman" w:hAnsi="Times New Roman"/>
          <w:color w:val="000000"/>
          <w:sz w:val="28"/>
          <w:lang w:val="ru-RU"/>
        </w:rPr>
        <w:t>кабеленесущие</w:t>
      </w:r>
      <w:proofErr w:type="spellEnd"/>
      <w:r w:rsidRPr="00A26A12">
        <w:rPr>
          <w:rFonts w:ascii="Times New Roman" w:hAnsi="Times New Roman"/>
          <w:color w:val="000000"/>
          <w:sz w:val="28"/>
          <w:lang w:val="ru-RU"/>
        </w:rPr>
        <w:t xml:space="preserve"> системы, провода и кабели. Разработка стенда программирования модели автоматизированной системы.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0B005F" w:rsidRPr="00A26A12" w:rsidRDefault="000B005F">
      <w:pPr>
        <w:spacing w:after="0"/>
        <w:ind w:left="120"/>
        <w:jc w:val="both"/>
        <w:rPr>
          <w:lang w:val="ru-RU"/>
        </w:rPr>
      </w:pPr>
      <w:bookmarkStart w:id="17" w:name="_Toc157707468"/>
      <w:bookmarkEnd w:id="17"/>
    </w:p>
    <w:p w:rsidR="000B005F" w:rsidRPr="00A26A12" w:rsidRDefault="000B005F">
      <w:pPr>
        <w:spacing w:after="0" w:line="120" w:lineRule="auto"/>
        <w:ind w:left="120"/>
        <w:jc w:val="both"/>
        <w:rPr>
          <w:lang w:val="ru-RU"/>
        </w:rPr>
      </w:pPr>
    </w:p>
    <w:p w:rsidR="000B005F" w:rsidRPr="00A26A12" w:rsidRDefault="006F6A52">
      <w:pPr>
        <w:spacing w:after="0"/>
        <w:ind w:left="120"/>
        <w:jc w:val="both"/>
        <w:rPr>
          <w:lang w:val="ru-RU"/>
        </w:rPr>
      </w:pPr>
      <w:r w:rsidRPr="00A26A12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0B005F" w:rsidRPr="00A26A12" w:rsidRDefault="000B005F">
      <w:pPr>
        <w:spacing w:after="0" w:line="96" w:lineRule="auto"/>
        <w:ind w:left="120"/>
        <w:jc w:val="both"/>
        <w:rPr>
          <w:lang w:val="ru-RU"/>
        </w:rPr>
      </w:pPr>
    </w:p>
    <w:p w:rsidR="000B005F" w:rsidRPr="00A26A12" w:rsidRDefault="006F6A52">
      <w:pPr>
        <w:spacing w:after="0"/>
        <w:ind w:left="120"/>
        <w:jc w:val="both"/>
        <w:rPr>
          <w:lang w:val="ru-RU"/>
        </w:rPr>
      </w:pPr>
      <w:r w:rsidRPr="00A26A12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Цифровая ферма: автоматическое кормление животных, автоматическая дойка, уборка помещения и другое.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lastRenderedPageBreak/>
        <w:t>Цифровая «умная» ферма — перспективное направление роботизации в животноводстве.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 xml:space="preserve">Зоотехник, </w:t>
      </w:r>
      <w:proofErr w:type="spellStart"/>
      <w:r w:rsidRPr="00A26A12">
        <w:rPr>
          <w:rFonts w:ascii="Times New Roman" w:hAnsi="Times New Roman"/>
          <w:color w:val="000000"/>
          <w:sz w:val="28"/>
          <w:lang w:val="ru-RU"/>
        </w:rPr>
        <w:t>зооинженер</w:t>
      </w:r>
      <w:proofErr w:type="spellEnd"/>
      <w:r w:rsidRPr="00A26A12">
        <w:rPr>
          <w:rFonts w:ascii="Times New Roman" w:hAnsi="Times New Roman"/>
          <w:color w:val="000000"/>
          <w:sz w:val="28"/>
          <w:lang w:val="ru-RU"/>
        </w:rPr>
        <w:t>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0B005F" w:rsidRPr="00A26A12" w:rsidRDefault="000B005F">
      <w:pPr>
        <w:spacing w:after="0"/>
        <w:ind w:left="120"/>
        <w:jc w:val="both"/>
        <w:rPr>
          <w:lang w:val="ru-RU"/>
        </w:rPr>
      </w:pPr>
      <w:bookmarkStart w:id="18" w:name="_Toc157707470"/>
      <w:bookmarkEnd w:id="18"/>
    </w:p>
    <w:p w:rsidR="000B005F" w:rsidRPr="00A26A12" w:rsidRDefault="000B005F">
      <w:pPr>
        <w:spacing w:after="0" w:line="120" w:lineRule="auto"/>
        <w:ind w:left="120"/>
        <w:jc w:val="both"/>
        <w:rPr>
          <w:lang w:val="ru-RU"/>
        </w:rPr>
      </w:pPr>
    </w:p>
    <w:p w:rsidR="000B005F" w:rsidRPr="00A26A12" w:rsidRDefault="006F6A52">
      <w:pPr>
        <w:spacing w:after="0"/>
        <w:ind w:left="120"/>
        <w:jc w:val="both"/>
        <w:rPr>
          <w:lang w:val="ru-RU"/>
        </w:rPr>
      </w:pPr>
      <w:r w:rsidRPr="00A26A12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0B005F" w:rsidRPr="00A26A12" w:rsidRDefault="000B005F">
      <w:pPr>
        <w:spacing w:after="0" w:line="96" w:lineRule="auto"/>
        <w:ind w:left="120"/>
        <w:jc w:val="both"/>
        <w:rPr>
          <w:lang w:val="ru-RU"/>
        </w:rPr>
      </w:pPr>
    </w:p>
    <w:p w:rsidR="000B005F" w:rsidRPr="00A26A12" w:rsidRDefault="006F6A52">
      <w:pPr>
        <w:spacing w:after="0"/>
        <w:ind w:left="120"/>
        <w:jc w:val="both"/>
        <w:rPr>
          <w:lang w:val="ru-RU"/>
        </w:rPr>
      </w:pPr>
      <w:r w:rsidRPr="00A26A12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Выращивание растений на школьном/приусадебном участке.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A26A12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внесение удобрения на основе данных от азотно-спектральных датчиков;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использование беспилотных летательных аппаратов и другое.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0B005F" w:rsidRPr="00A26A12" w:rsidRDefault="006F6A52">
      <w:pPr>
        <w:spacing w:after="0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Профессии в сельском хозяйстве: агроном, агрохимик, </w:t>
      </w:r>
      <w:proofErr w:type="spellStart"/>
      <w:r w:rsidRPr="00A26A12">
        <w:rPr>
          <w:rFonts w:ascii="Times New Roman" w:hAnsi="Times New Roman"/>
          <w:color w:val="000000"/>
          <w:sz w:val="28"/>
          <w:lang w:val="ru-RU"/>
        </w:rPr>
        <w:t>агроинженер</w:t>
      </w:r>
      <w:proofErr w:type="spellEnd"/>
      <w:r w:rsidRPr="00A26A12">
        <w:rPr>
          <w:rFonts w:ascii="Times New Roman" w:hAnsi="Times New Roman"/>
          <w:color w:val="000000"/>
          <w:sz w:val="28"/>
          <w:lang w:val="ru-RU"/>
        </w:rPr>
        <w:t>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0B005F" w:rsidRPr="00A26A12" w:rsidRDefault="000B005F">
      <w:pPr>
        <w:rPr>
          <w:lang w:val="ru-RU"/>
        </w:rPr>
        <w:sectPr w:rsidR="000B005F" w:rsidRPr="00A26A12">
          <w:pgSz w:w="11906" w:h="16383"/>
          <w:pgMar w:top="1134" w:right="850" w:bottom="1134" w:left="1701" w:header="720" w:footer="720" w:gutter="0"/>
          <w:cols w:space="720"/>
        </w:sectPr>
      </w:pPr>
    </w:p>
    <w:p w:rsidR="000B005F" w:rsidRPr="00A26A12" w:rsidRDefault="006F6A52">
      <w:pPr>
        <w:spacing w:before="161" w:after="0" w:line="264" w:lineRule="auto"/>
        <w:ind w:left="120"/>
        <w:jc w:val="both"/>
        <w:rPr>
          <w:lang w:val="ru-RU"/>
        </w:rPr>
      </w:pPr>
      <w:bookmarkStart w:id="19" w:name="block-41300804"/>
      <w:bookmarkEnd w:id="8"/>
      <w:r w:rsidRPr="00A26A12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:rsidR="000B005F" w:rsidRPr="00A26A12" w:rsidRDefault="006F6A52">
      <w:pPr>
        <w:spacing w:before="180" w:after="0" w:line="264" w:lineRule="auto"/>
        <w:ind w:left="120"/>
        <w:jc w:val="both"/>
        <w:rPr>
          <w:lang w:val="ru-RU"/>
        </w:rPr>
      </w:pPr>
      <w:bookmarkStart w:id="20" w:name="_Toc141791749"/>
      <w:bookmarkEnd w:id="20"/>
      <w:r w:rsidRPr="00A26A1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A26A12">
        <w:rPr>
          <w:rFonts w:ascii="Times New Roman" w:hAnsi="Times New Roman"/>
          <w:color w:val="000000"/>
          <w:sz w:val="28"/>
          <w:lang w:val="ru-RU"/>
        </w:rPr>
        <w:t>: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A26A1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26A12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A26A12">
        <w:rPr>
          <w:rFonts w:ascii="Times New Roman" w:hAnsi="Times New Roman"/>
          <w:color w:val="000000"/>
          <w:sz w:val="28"/>
          <w:lang w:val="ru-RU"/>
        </w:rPr>
        <w:t>: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A26A1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26A12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A26A12">
        <w:rPr>
          <w:rFonts w:ascii="Times New Roman" w:hAnsi="Times New Roman"/>
          <w:color w:val="000000"/>
          <w:sz w:val="28"/>
          <w:lang w:val="ru-RU"/>
        </w:rPr>
        <w:t>: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A26A12">
        <w:rPr>
          <w:rFonts w:ascii="Times New Roman" w:hAnsi="Times New Roman"/>
          <w:color w:val="000000"/>
          <w:sz w:val="28"/>
          <w:lang w:val="ru-RU"/>
        </w:rPr>
        <w:t>: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A26A12">
        <w:rPr>
          <w:rFonts w:ascii="Times New Roman" w:hAnsi="Times New Roman"/>
          <w:color w:val="000000"/>
          <w:sz w:val="28"/>
          <w:lang w:val="ru-RU"/>
        </w:rPr>
        <w:t>: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A26A1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26A12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A26A12">
        <w:rPr>
          <w:rFonts w:ascii="Times New Roman" w:hAnsi="Times New Roman"/>
          <w:color w:val="000000"/>
          <w:sz w:val="28"/>
          <w:lang w:val="ru-RU"/>
        </w:rPr>
        <w:t>: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уважение к труду, трудящимся, результатам труда (своего и других людей);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lastRenderedPageBreak/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A26A1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26A12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A26A12">
        <w:rPr>
          <w:rFonts w:ascii="Times New Roman" w:hAnsi="Times New Roman"/>
          <w:color w:val="000000"/>
          <w:sz w:val="28"/>
          <w:lang w:val="ru-RU"/>
        </w:rPr>
        <w:t>: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 xml:space="preserve">воспитание бережного отношения к окружающей среде, понимание необходимости соблюдения баланса между природой и </w:t>
      </w:r>
      <w:proofErr w:type="spellStart"/>
      <w:r w:rsidRPr="00A26A12">
        <w:rPr>
          <w:rFonts w:ascii="Times New Roman" w:hAnsi="Times New Roman"/>
          <w:color w:val="000000"/>
          <w:sz w:val="28"/>
          <w:lang w:val="ru-RU"/>
        </w:rPr>
        <w:t>техносферой</w:t>
      </w:r>
      <w:proofErr w:type="spellEnd"/>
      <w:r w:rsidRPr="00A26A12">
        <w:rPr>
          <w:rFonts w:ascii="Times New Roman" w:hAnsi="Times New Roman"/>
          <w:color w:val="000000"/>
          <w:sz w:val="28"/>
          <w:lang w:val="ru-RU"/>
        </w:rPr>
        <w:t>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bookmarkStart w:id="21" w:name="_Toc141791750"/>
      <w:bookmarkEnd w:id="21"/>
      <w:r w:rsidRPr="00A26A1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B005F" w:rsidRPr="00A26A12" w:rsidRDefault="000B005F">
      <w:pPr>
        <w:spacing w:after="0" w:line="264" w:lineRule="auto"/>
        <w:ind w:left="120"/>
        <w:jc w:val="both"/>
        <w:rPr>
          <w:lang w:val="ru-RU"/>
        </w:rPr>
      </w:pPr>
      <w:bookmarkStart w:id="22" w:name="_Toc157707474"/>
      <w:bookmarkEnd w:id="22"/>
    </w:p>
    <w:p w:rsidR="000B005F" w:rsidRPr="00A26A12" w:rsidRDefault="000B005F">
      <w:pPr>
        <w:spacing w:after="0" w:line="72" w:lineRule="auto"/>
        <w:ind w:left="120"/>
        <w:jc w:val="both"/>
        <w:rPr>
          <w:lang w:val="ru-RU"/>
        </w:rPr>
      </w:pP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0B005F" w:rsidRPr="00A26A12" w:rsidRDefault="000B005F">
      <w:pPr>
        <w:spacing w:after="0" w:line="72" w:lineRule="auto"/>
        <w:ind w:left="120"/>
        <w:jc w:val="both"/>
        <w:rPr>
          <w:lang w:val="ru-RU"/>
        </w:rPr>
      </w:pPr>
    </w:p>
    <w:p w:rsidR="000B005F" w:rsidRPr="00A26A12" w:rsidRDefault="006F6A52">
      <w:pPr>
        <w:spacing w:after="0" w:line="264" w:lineRule="auto"/>
        <w:ind w:left="120"/>
        <w:jc w:val="both"/>
        <w:rPr>
          <w:lang w:val="ru-RU"/>
        </w:rPr>
      </w:pPr>
      <w:r w:rsidRPr="00A26A1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B005F" w:rsidRPr="00A26A12" w:rsidRDefault="000B005F">
      <w:pPr>
        <w:spacing w:after="0" w:line="72" w:lineRule="auto"/>
        <w:ind w:left="120"/>
        <w:jc w:val="both"/>
        <w:rPr>
          <w:lang w:val="ru-RU"/>
        </w:rPr>
      </w:pPr>
    </w:p>
    <w:p w:rsidR="000B005F" w:rsidRPr="00A26A12" w:rsidRDefault="006F6A52">
      <w:pPr>
        <w:spacing w:after="0" w:line="264" w:lineRule="auto"/>
        <w:ind w:left="120"/>
        <w:jc w:val="both"/>
        <w:rPr>
          <w:lang w:val="ru-RU"/>
        </w:rPr>
      </w:pPr>
      <w:r w:rsidRPr="00A26A12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природных явлений и процессов, а также процессов, происходящих в </w:t>
      </w:r>
      <w:proofErr w:type="spellStart"/>
      <w:r w:rsidRPr="00A26A12">
        <w:rPr>
          <w:rFonts w:ascii="Times New Roman" w:hAnsi="Times New Roman"/>
          <w:color w:val="000000"/>
          <w:sz w:val="28"/>
          <w:lang w:val="ru-RU"/>
        </w:rPr>
        <w:t>техносфере</w:t>
      </w:r>
      <w:proofErr w:type="spellEnd"/>
      <w:r w:rsidRPr="00A26A12">
        <w:rPr>
          <w:rFonts w:ascii="Times New Roman" w:hAnsi="Times New Roman"/>
          <w:color w:val="000000"/>
          <w:sz w:val="28"/>
          <w:lang w:val="ru-RU"/>
        </w:rPr>
        <w:t>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0B005F" w:rsidRPr="00A26A12" w:rsidRDefault="006F6A52">
      <w:pPr>
        <w:spacing w:after="0" w:line="264" w:lineRule="auto"/>
        <w:ind w:left="120"/>
        <w:jc w:val="both"/>
        <w:rPr>
          <w:lang w:val="ru-RU"/>
        </w:rPr>
      </w:pPr>
      <w:r w:rsidRPr="00A26A12">
        <w:rPr>
          <w:rFonts w:ascii="Times New Roman" w:hAnsi="Times New Roman"/>
          <w:b/>
          <w:color w:val="000000"/>
          <w:sz w:val="28"/>
          <w:lang w:val="ru-RU"/>
        </w:rPr>
        <w:t>Базовые проектные действия: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выявлять проблемы, связанные с ними цели, задачи деятельности;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осуществлять планирование проектной деятельности;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lastRenderedPageBreak/>
        <w:t>разрабатывать и реализовывать проектный замысел и оформлять его в форме «продукта»;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 xml:space="preserve">осуществлять самооценку процесса и результата проектной деятельности, </w:t>
      </w:r>
      <w:proofErr w:type="spellStart"/>
      <w:r w:rsidRPr="00A26A12">
        <w:rPr>
          <w:rFonts w:ascii="Times New Roman" w:hAnsi="Times New Roman"/>
          <w:color w:val="000000"/>
          <w:sz w:val="28"/>
          <w:lang w:val="ru-RU"/>
        </w:rPr>
        <w:t>взаимооценку</w:t>
      </w:r>
      <w:proofErr w:type="spellEnd"/>
      <w:r w:rsidRPr="00A26A12">
        <w:rPr>
          <w:rFonts w:ascii="Times New Roman" w:hAnsi="Times New Roman"/>
          <w:color w:val="000000"/>
          <w:sz w:val="28"/>
          <w:lang w:val="ru-RU"/>
        </w:rPr>
        <w:t>.</w:t>
      </w:r>
    </w:p>
    <w:p w:rsidR="000B005F" w:rsidRPr="00A26A12" w:rsidRDefault="006F6A52">
      <w:pPr>
        <w:spacing w:after="0" w:line="264" w:lineRule="auto"/>
        <w:ind w:left="120"/>
        <w:jc w:val="both"/>
        <w:rPr>
          <w:lang w:val="ru-RU"/>
        </w:rPr>
      </w:pPr>
      <w:r w:rsidRPr="00A26A12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  <w:r w:rsidRPr="00A26A1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оценивать полноту, достоверность и актуальность полученной информации;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0B005F" w:rsidRPr="00A26A12" w:rsidRDefault="006F6A52">
      <w:pPr>
        <w:spacing w:after="0" w:line="264" w:lineRule="auto"/>
        <w:ind w:left="120"/>
        <w:jc w:val="both"/>
        <w:rPr>
          <w:lang w:val="ru-RU"/>
        </w:rPr>
      </w:pPr>
      <w:r w:rsidRPr="00A26A1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0B005F" w:rsidRPr="00A26A12" w:rsidRDefault="000B005F">
      <w:pPr>
        <w:spacing w:after="0" w:line="144" w:lineRule="auto"/>
        <w:ind w:left="120"/>
        <w:jc w:val="both"/>
        <w:rPr>
          <w:lang w:val="ru-RU"/>
        </w:rPr>
      </w:pPr>
    </w:p>
    <w:p w:rsidR="000B005F" w:rsidRPr="00A26A12" w:rsidRDefault="006F6A52">
      <w:pPr>
        <w:spacing w:after="0" w:line="264" w:lineRule="auto"/>
        <w:ind w:left="120"/>
        <w:jc w:val="both"/>
        <w:rPr>
          <w:lang w:val="ru-RU"/>
        </w:rPr>
      </w:pPr>
      <w:r w:rsidRPr="00A26A1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B005F" w:rsidRPr="00A26A12" w:rsidRDefault="000B005F">
      <w:pPr>
        <w:spacing w:after="0" w:line="72" w:lineRule="auto"/>
        <w:ind w:left="120"/>
        <w:jc w:val="both"/>
        <w:rPr>
          <w:lang w:val="ru-RU"/>
        </w:rPr>
      </w:pPr>
    </w:p>
    <w:p w:rsidR="000B005F" w:rsidRPr="00A26A12" w:rsidRDefault="006F6A52">
      <w:pPr>
        <w:spacing w:after="0" w:line="264" w:lineRule="auto"/>
        <w:ind w:left="120"/>
        <w:jc w:val="both"/>
        <w:rPr>
          <w:lang w:val="ru-RU"/>
        </w:rPr>
      </w:pPr>
      <w:r w:rsidRPr="00A26A12">
        <w:rPr>
          <w:rFonts w:ascii="Times New Roman" w:hAnsi="Times New Roman"/>
          <w:b/>
          <w:color w:val="000000"/>
          <w:sz w:val="28"/>
          <w:lang w:val="ru-RU"/>
        </w:rPr>
        <w:t>Самоорганизация</w:t>
      </w:r>
      <w:r w:rsidRPr="00A26A12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0B005F" w:rsidRPr="00A26A12" w:rsidRDefault="000B005F">
      <w:pPr>
        <w:spacing w:after="0" w:line="72" w:lineRule="auto"/>
        <w:ind w:left="120"/>
        <w:jc w:val="both"/>
        <w:rPr>
          <w:lang w:val="ru-RU"/>
        </w:rPr>
      </w:pPr>
    </w:p>
    <w:p w:rsidR="000B005F" w:rsidRPr="00A26A12" w:rsidRDefault="006F6A52">
      <w:pPr>
        <w:spacing w:after="0" w:line="264" w:lineRule="auto"/>
        <w:ind w:left="12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С</w:t>
      </w:r>
      <w:r w:rsidRPr="00A26A12">
        <w:rPr>
          <w:rFonts w:ascii="Times New Roman" w:hAnsi="Times New Roman"/>
          <w:b/>
          <w:color w:val="000000"/>
          <w:sz w:val="28"/>
          <w:lang w:val="ru-RU"/>
        </w:rPr>
        <w:t>амоконтроль (рефлексия</w:t>
      </w:r>
      <w:proofErr w:type="gramStart"/>
      <w:r w:rsidRPr="00A26A12">
        <w:rPr>
          <w:rFonts w:ascii="Times New Roman" w:hAnsi="Times New Roman"/>
          <w:b/>
          <w:color w:val="000000"/>
          <w:sz w:val="28"/>
          <w:lang w:val="ru-RU"/>
        </w:rPr>
        <w:t xml:space="preserve">) </w:t>
      </w:r>
      <w:r w:rsidRPr="00A26A12">
        <w:rPr>
          <w:rFonts w:ascii="Times New Roman" w:hAnsi="Times New Roman"/>
          <w:color w:val="000000"/>
          <w:sz w:val="28"/>
          <w:lang w:val="ru-RU"/>
        </w:rPr>
        <w:t>:</w:t>
      </w:r>
      <w:proofErr w:type="gramEnd"/>
      <w:r w:rsidRPr="00A26A1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lastRenderedPageBreak/>
        <w:t>давать адекватную оценку ситуации и предлагать план её изменения;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A26A12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A26A12">
        <w:rPr>
          <w:rFonts w:ascii="Times New Roman" w:hAnsi="Times New Roman"/>
          <w:color w:val="000000"/>
          <w:sz w:val="28"/>
          <w:lang w:val="ru-RU"/>
        </w:rPr>
        <w:t>) результатов преобразовательной деятельности;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0B005F" w:rsidRPr="00A26A12" w:rsidRDefault="006F6A52">
      <w:pPr>
        <w:spacing w:after="0" w:line="264" w:lineRule="auto"/>
        <w:ind w:left="120"/>
        <w:jc w:val="both"/>
        <w:rPr>
          <w:lang w:val="ru-RU"/>
        </w:rPr>
      </w:pPr>
      <w:r w:rsidRPr="00A26A12">
        <w:rPr>
          <w:rFonts w:ascii="Times New Roman" w:hAnsi="Times New Roman"/>
          <w:b/>
          <w:color w:val="000000"/>
          <w:sz w:val="28"/>
          <w:lang w:val="ru-RU"/>
        </w:rPr>
        <w:t>Умение принятия себя и других: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0B005F" w:rsidRPr="00A26A12" w:rsidRDefault="000B005F">
      <w:pPr>
        <w:spacing w:after="0" w:line="168" w:lineRule="auto"/>
        <w:ind w:left="120"/>
        <w:jc w:val="both"/>
        <w:rPr>
          <w:lang w:val="ru-RU"/>
        </w:rPr>
      </w:pPr>
    </w:p>
    <w:p w:rsidR="000B005F" w:rsidRPr="00A26A12" w:rsidRDefault="006F6A52">
      <w:pPr>
        <w:spacing w:after="0" w:line="264" w:lineRule="auto"/>
        <w:ind w:left="120"/>
        <w:jc w:val="both"/>
        <w:rPr>
          <w:lang w:val="ru-RU"/>
        </w:rPr>
      </w:pPr>
      <w:r w:rsidRPr="00A26A1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B005F" w:rsidRPr="00A26A12" w:rsidRDefault="006F6A52">
      <w:pPr>
        <w:spacing w:after="0" w:line="264" w:lineRule="auto"/>
        <w:ind w:left="120"/>
        <w:jc w:val="both"/>
        <w:rPr>
          <w:lang w:val="ru-RU"/>
        </w:rPr>
      </w:pPr>
      <w:r w:rsidRPr="00A26A12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0B005F" w:rsidRPr="00A26A12" w:rsidRDefault="006F6A52">
      <w:pPr>
        <w:spacing w:after="0" w:line="264" w:lineRule="auto"/>
        <w:ind w:left="120"/>
        <w:jc w:val="both"/>
        <w:rPr>
          <w:lang w:val="ru-RU"/>
        </w:rPr>
      </w:pPr>
      <w:r w:rsidRPr="00A26A1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A26A12">
        <w:rPr>
          <w:rFonts w:ascii="Times New Roman" w:hAnsi="Times New Roman"/>
          <w:color w:val="000000"/>
          <w:sz w:val="28"/>
          <w:lang w:val="ru-RU"/>
        </w:rPr>
        <w:t>: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0B005F" w:rsidRPr="00A26A12" w:rsidRDefault="006F6A52">
      <w:pPr>
        <w:spacing w:after="0" w:line="264" w:lineRule="auto"/>
        <w:ind w:left="120"/>
        <w:jc w:val="both"/>
        <w:rPr>
          <w:lang w:val="ru-RU"/>
        </w:rPr>
      </w:pPr>
      <w:r w:rsidRPr="00A26A1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B005F" w:rsidRPr="00A26A12" w:rsidRDefault="006F6A52">
      <w:pPr>
        <w:spacing w:after="0" w:line="264" w:lineRule="auto"/>
        <w:ind w:left="12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A26A12">
        <w:rPr>
          <w:rFonts w:ascii="Times New Roman" w:hAnsi="Times New Roman"/>
          <w:b/>
          <w:color w:val="000000"/>
          <w:sz w:val="28"/>
          <w:lang w:val="ru-RU"/>
        </w:rPr>
        <w:t xml:space="preserve">всех модулей </w:t>
      </w:r>
      <w:r w:rsidRPr="00A26A12">
        <w:rPr>
          <w:rFonts w:ascii="Times New Roman" w:hAnsi="Times New Roman"/>
          <w:color w:val="000000"/>
          <w:sz w:val="28"/>
          <w:lang w:val="ru-RU"/>
        </w:rPr>
        <w:t>обязательные предметные результаты: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организовывать рабочее место в соответствии с изучаемой технологией;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:rsidR="000B005F" w:rsidRPr="00A26A12" w:rsidRDefault="006F6A52">
      <w:pPr>
        <w:spacing w:after="0" w:line="264" w:lineRule="auto"/>
        <w:ind w:left="120"/>
        <w:jc w:val="both"/>
        <w:rPr>
          <w:lang w:val="ru-RU"/>
        </w:rPr>
      </w:pPr>
      <w:r w:rsidRPr="00A26A1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«Производство и технологии»</w:t>
      </w:r>
    </w:p>
    <w:p w:rsidR="000B005F" w:rsidRPr="00A26A12" w:rsidRDefault="000B005F">
      <w:pPr>
        <w:spacing w:after="0" w:line="72" w:lineRule="auto"/>
        <w:ind w:left="120"/>
        <w:jc w:val="both"/>
        <w:rPr>
          <w:lang w:val="ru-RU"/>
        </w:rPr>
      </w:pPr>
    </w:p>
    <w:p w:rsidR="000B005F" w:rsidRPr="00A26A12" w:rsidRDefault="006F6A52">
      <w:pPr>
        <w:spacing w:after="0" w:line="264" w:lineRule="auto"/>
        <w:ind w:left="12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A26A12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профессии, связанные с миром техники и технологий.</w:t>
      </w:r>
    </w:p>
    <w:p w:rsidR="000B005F" w:rsidRPr="00A26A12" w:rsidRDefault="006F6A52">
      <w:pPr>
        <w:spacing w:after="0" w:line="264" w:lineRule="auto"/>
        <w:ind w:left="12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26A12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A26A1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26A12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A26A12">
        <w:rPr>
          <w:rFonts w:ascii="Times New Roman" w:hAnsi="Times New Roman"/>
          <w:color w:val="000000"/>
          <w:sz w:val="28"/>
          <w:lang w:val="ru-RU"/>
        </w:rPr>
        <w:t>: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 инженерной и изобретательской деятельностью.</w:t>
      </w:r>
    </w:p>
    <w:p w:rsidR="000B005F" w:rsidRPr="00A26A12" w:rsidRDefault="006F6A52">
      <w:pPr>
        <w:spacing w:after="0" w:line="264" w:lineRule="auto"/>
        <w:ind w:left="12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26A12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со сферой дизайна.</w:t>
      </w:r>
    </w:p>
    <w:p w:rsidR="000B005F" w:rsidRPr="00A26A12" w:rsidRDefault="006F6A52">
      <w:pPr>
        <w:spacing w:after="0" w:line="264" w:lineRule="auto"/>
        <w:ind w:left="12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26A12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0B005F" w:rsidRPr="00A26A12" w:rsidRDefault="006F6A52">
      <w:pPr>
        <w:spacing w:after="0" w:line="264" w:lineRule="auto"/>
        <w:ind w:left="12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A26A12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0B005F" w:rsidRPr="00A26A12" w:rsidRDefault="006F6A52">
      <w:pPr>
        <w:spacing w:after="0" w:line="264" w:lineRule="auto"/>
        <w:ind w:left="120"/>
        <w:jc w:val="both"/>
        <w:rPr>
          <w:lang w:val="ru-RU"/>
        </w:rPr>
      </w:pPr>
      <w:r w:rsidRPr="00A26A1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«Компьютерная графика. Черчение»</w:t>
      </w:r>
    </w:p>
    <w:p w:rsidR="000B005F" w:rsidRPr="00A26A12" w:rsidRDefault="000B005F">
      <w:pPr>
        <w:spacing w:after="0" w:line="72" w:lineRule="auto"/>
        <w:ind w:left="120"/>
        <w:jc w:val="both"/>
        <w:rPr>
          <w:lang w:val="ru-RU"/>
        </w:rPr>
      </w:pPr>
    </w:p>
    <w:p w:rsidR="000B005F" w:rsidRPr="00A26A12" w:rsidRDefault="006F6A52">
      <w:pPr>
        <w:spacing w:after="0" w:line="264" w:lineRule="auto"/>
        <w:ind w:left="12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26A12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0B005F" w:rsidRPr="00A26A12" w:rsidRDefault="000B005F">
      <w:pPr>
        <w:spacing w:after="0" w:line="72" w:lineRule="auto"/>
        <w:ind w:left="120"/>
        <w:jc w:val="both"/>
        <w:rPr>
          <w:lang w:val="ru-RU"/>
        </w:rPr>
      </w:pPr>
    </w:p>
    <w:p w:rsidR="000B005F" w:rsidRPr="00A26A12" w:rsidRDefault="006F6A52">
      <w:pPr>
        <w:spacing w:after="0" w:line="264" w:lineRule="auto"/>
        <w:ind w:left="12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26A12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0B005F" w:rsidRPr="00A26A12" w:rsidRDefault="006F6A52">
      <w:pPr>
        <w:spacing w:after="0" w:line="264" w:lineRule="auto"/>
        <w:ind w:left="12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26A12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lastRenderedPageBreak/>
        <w:t>владеть автоматизированными способами вычерчивания чертежей, эскизов и технических рисунков;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0B005F" w:rsidRPr="00A26A12" w:rsidRDefault="006F6A52">
      <w:pPr>
        <w:spacing w:after="0" w:line="264" w:lineRule="auto"/>
        <w:ind w:left="12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26A12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A26A12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A26A12">
        <w:rPr>
          <w:rFonts w:ascii="Times New Roman" w:hAnsi="Times New Roman"/>
          <w:color w:val="000000"/>
          <w:sz w:val="28"/>
          <w:lang w:val="ru-RU"/>
        </w:rPr>
        <w:t>-модели и сборочные чертежи;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0B005F" w:rsidRPr="00A26A12" w:rsidRDefault="006F6A52">
      <w:pPr>
        <w:spacing w:after="0" w:line="264" w:lineRule="auto"/>
        <w:ind w:left="12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26A12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A26A12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A26A12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A26A12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A26A12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A26A12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0B005F" w:rsidRPr="00A26A12" w:rsidRDefault="000B005F">
      <w:pPr>
        <w:spacing w:after="0" w:line="72" w:lineRule="auto"/>
        <w:ind w:left="120"/>
        <w:jc w:val="both"/>
        <w:rPr>
          <w:lang w:val="ru-RU"/>
        </w:rPr>
      </w:pPr>
    </w:p>
    <w:p w:rsidR="000B005F" w:rsidRPr="00A26A12" w:rsidRDefault="006F6A52">
      <w:pPr>
        <w:spacing w:after="0" w:line="264" w:lineRule="auto"/>
        <w:ind w:left="12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26A12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A26A12">
        <w:rPr>
          <w:rFonts w:ascii="Times New Roman" w:hAnsi="Times New Roman"/>
          <w:color w:val="000000"/>
          <w:sz w:val="28"/>
          <w:lang w:val="ru-RU"/>
        </w:rPr>
        <w:t>: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0B005F" w:rsidRPr="00A26A12" w:rsidRDefault="006F6A52">
      <w:pPr>
        <w:spacing w:after="0" w:line="264" w:lineRule="auto"/>
        <w:ind w:left="12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A26A12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A26A12">
        <w:rPr>
          <w:rFonts w:ascii="Times New Roman" w:hAnsi="Times New Roman"/>
          <w:color w:val="000000"/>
          <w:sz w:val="28"/>
          <w:lang w:val="ru-RU"/>
        </w:rPr>
        <w:t>: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A26A12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A26A12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A26A12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A26A12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0B005F" w:rsidRPr="00A26A12" w:rsidRDefault="006F6A52">
      <w:pPr>
        <w:spacing w:after="0" w:line="264" w:lineRule="auto"/>
        <w:ind w:left="12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26A12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A26A12">
        <w:rPr>
          <w:rFonts w:ascii="Times New Roman" w:hAnsi="Times New Roman"/>
          <w:color w:val="000000"/>
          <w:sz w:val="28"/>
          <w:lang w:val="ru-RU"/>
        </w:rPr>
        <w:t>: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A26A12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A26A12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A26A12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0B005F" w:rsidRPr="00A26A12" w:rsidRDefault="006F6A52">
      <w:pPr>
        <w:spacing w:after="0" w:line="264" w:lineRule="auto"/>
        <w:ind w:left="120"/>
        <w:jc w:val="both"/>
        <w:rPr>
          <w:lang w:val="ru-RU"/>
        </w:rPr>
      </w:pPr>
      <w:r w:rsidRPr="00A26A1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:rsidR="000B005F" w:rsidRPr="00A26A12" w:rsidRDefault="000B005F">
      <w:pPr>
        <w:spacing w:after="0" w:line="72" w:lineRule="auto"/>
        <w:ind w:left="120"/>
        <w:jc w:val="both"/>
        <w:rPr>
          <w:lang w:val="ru-RU"/>
        </w:rPr>
      </w:pPr>
    </w:p>
    <w:p w:rsidR="000B005F" w:rsidRPr="00A26A12" w:rsidRDefault="006F6A52">
      <w:pPr>
        <w:spacing w:after="0" w:line="264" w:lineRule="auto"/>
        <w:ind w:left="12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26A12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lastRenderedPageBreak/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0B005F" w:rsidRPr="00A26A12" w:rsidRDefault="006F6A52">
      <w:pPr>
        <w:spacing w:after="0" w:line="264" w:lineRule="auto"/>
        <w:ind w:left="12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A26A12">
        <w:rPr>
          <w:rFonts w:ascii="Times New Roman" w:hAnsi="Times New Roman"/>
          <w:b/>
          <w:color w:val="000000"/>
          <w:sz w:val="28"/>
          <w:lang w:val="ru-RU"/>
        </w:rPr>
        <w:t xml:space="preserve"> в 6 классе: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металла;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lastRenderedPageBreak/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0B005F" w:rsidRPr="00A26A12" w:rsidRDefault="006F6A52">
      <w:pPr>
        <w:spacing w:after="0" w:line="264" w:lineRule="auto"/>
        <w:ind w:left="12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26A12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lastRenderedPageBreak/>
        <w:t>знать и называть пищевую ценность мяса животных, мяса птицы, определять качество;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характеризовать конструкционные особенности костюма;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0B005F" w:rsidRPr="00A26A12" w:rsidRDefault="006F6A52">
      <w:pPr>
        <w:spacing w:after="0" w:line="264" w:lineRule="auto"/>
        <w:ind w:left="120"/>
        <w:jc w:val="both"/>
        <w:rPr>
          <w:lang w:val="ru-RU"/>
        </w:rPr>
      </w:pPr>
      <w:r w:rsidRPr="00A26A1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«Робототехника»</w:t>
      </w:r>
    </w:p>
    <w:p w:rsidR="000B005F" w:rsidRPr="00A26A12" w:rsidRDefault="000B005F">
      <w:pPr>
        <w:spacing w:after="0" w:line="72" w:lineRule="auto"/>
        <w:ind w:left="120"/>
        <w:jc w:val="both"/>
        <w:rPr>
          <w:lang w:val="ru-RU"/>
        </w:rPr>
      </w:pPr>
    </w:p>
    <w:p w:rsidR="000B005F" w:rsidRPr="00A26A12" w:rsidRDefault="006F6A52">
      <w:pPr>
        <w:spacing w:after="0" w:line="264" w:lineRule="auto"/>
        <w:ind w:left="12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26A12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0B005F" w:rsidRPr="00A26A12" w:rsidRDefault="006F6A52">
      <w:pPr>
        <w:spacing w:after="0" w:line="264" w:lineRule="auto"/>
        <w:ind w:left="12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26A12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0B005F" w:rsidRPr="00A26A12" w:rsidRDefault="006F6A52">
      <w:pPr>
        <w:spacing w:after="0" w:line="264" w:lineRule="auto"/>
        <w:ind w:left="12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A26A12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характеризовать беспилотные автоматизированные системы;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A26A12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0B005F" w:rsidRPr="00A26A12" w:rsidRDefault="006F6A52">
      <w:pPr>
        <w:spacing w:after="0" w:line="264" w:lineRule="auto"/>
        <w:ind w:left="12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26A12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летательных аппаратов; описывать сферы их применения;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выполнять сборку беспилотного летательного аппарата;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выполнять пилотирование беспилотных летательных аппаратов;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 беспилотных летательных аппаратов;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0B005F" w:rsidRPr="00A26A12" w:rsidRDefault="006F6A52">
      <w:pPr>
        <w:spacing w:after="0" w:line="264" w:lineRule="auto"/>
        <w:ind w:left="12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26A12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системы;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 xml:space="preserve">характеризовать современные технологии в управлении автоматизированными и роботизированными системами (искусственный интеллект, </w:t>
      </w:r>
      <w:proofErr w:type="spellStart"/>
      <w:r w:rsidRPr="00A26A12">
        <w:rPr>
          <w:rFonts w:ascii="Times New Roman" w:hAnsi="Times New Roman"/>
          <w:color w:val="000000"/>
          <w:sz w:val="28"/>
          <w:lang w:val="ru-RU"/>
        </w:rPr>
        <w:t>нейротехнологии</w:t>
      </w:r>
      <w:proofErr w:type="spellEnd"/>
      <w:r w:rsidRPr="00A26A12">
        <w:rPr>
          <w:rFonts w:ascii="Times New Roman" w:hAnsi="Times New Roman"/>
          <w:color w:val="000000"/>
          <w:sz w:val="28"/>
          <w:lang w:val="ru-RU"/>
        </w:rPr>
        <w:t>, машинное зрение, телеметрия и пр.), назвать области их применения;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беспилотной робототехники;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использовать языки программирования для управления роботами;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pacing w:val="-2"/>
          <w:sz w:val="28"/>
          <w:lang w:val="ru-RU"/>
        </w:rPr>
        <w:t>осуществлять управление групповым взаимодействием роботов;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робототехникой, их востребованность на рынке труда.</w:t>
      </w:r>
    </w:p>
    <w:p w:rsidR="000B005F" w:rsidRPr="00A26A12" w:rsidRDefault="006F6A52">
      <w:pPr>
        <w:spacing w:after="0" w:line="264" w:lineRule="auto"/>
        <w:ind w:left="120"/>
        <w:jc w:val="both"/>
        <w:rPr>
          <w:lang w:val="ru-RU"/>
        </w:rPr>
      </w:pPr>
      <w:r w:rsidRPr="00A26A1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вариативного модуля «Автоматизированные системы»</w:t>
      </w:r>
    </w:p>
    <w:p w:rsidR="000B005F" w:rsidRPr="00A26A12" w:rsidRDefault="000B005F">
      <w:pPr>
        <w:spacing w:after="0" w:line="72" w:lineRule="auto"/>
        <w:ind w:left="120"/>
        <w:jc w:val="both"/>
        <w:rPr>
          <w:lang w:val="ru-RU"/>
        </w:rPr>
      </w:pPr>
    </w:p>
    <w:p w:rsidR="000B005F" w:rsidRPr="00A26A12" w:rsidRDefault="006F6A52">
      <w:pPr>
        <w:spacing w:after="0" w:line="264" w:lineRule="auto"/>
        <w:ind w:left="120"/>
        <w:jc w:val="both"/>
        <w:rPr>
          <w:lang w:val="ru-RU"/>
        </w:rPr>
      </w:pPr>
      <w:r w:rsidRPr="00A26A12">
        <w:rPr>
          <w:rFonts w:ascii="Times New Roman" w:hAnsi="Times New Roman"/>
          <w:b/>
          <w:color w:val="000000"/>
          <w:sz w:val="28"/>
          <w:lang w:val="ru-RU"/>
        </w:rPr>
        <w:t>К концу обучения в 8–9 классах: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0B005F" w:rsidRPr="00A26A12" w:rsidRDefault="006F6A52">
      <w:pPr>
        <w:spacing w:after="0" w:line="264" w:lineRule="auto"/>
        <w:ind w:left="120"/>
        <w:jc w:val="both"/>
        <w:rPr>
          <w:lang w:val="ru-RU"/>
        </w:rPr>
      </w:pPr>
      <w:r w:rsidRPr="00A26A1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«Животноводство»</w:t>
      </w:r>
    </w:p>
    <w:p w:rsidR="000B005F" w:rsidRPr="00A26A12" w:rsidRDefault="000B005F">
      <w:pPr>
        <w:spacing w:after="0" w:line="72" w:lineRule="auto"/>
        <w:ind w:left="120"/>
        <w:jc w:val="both"/>
        <w:rPr>
          <w:lang w:val="ru-RU"/>
        </w:rPr>
      </w:pPr>
    </w:p>
    <w:p w:rsidR="000B005F" w:rsidRPr="00A26A12" w:rsidRDefault="006F6A52">
      <w:pPr>
        <w:spacing w:after="0" w:line="264" w:lineRule="auto"/>
        <w:ind w:left="120"/>
        <w:jc w:val="both"/>
        <w:rPr>
          <w:lang w:val="ru-RU"/>
        </w:rPr>
      </w:pPr>
      <w:r w:rsidRPr="00A26A12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</w:t>
      </w:r>
      <w:r w:rsidRPr="00A26A12">
        <w:rPr>
          <w:rFonts w:ascii="Times New Roman" w:hAnsi="Times New Roman"/>
          <w:color w:val="000000"/>
          <w:sz w:val="28"/>
          <w:lang w:val="ru-RU"/>
        </w:rPr>
        <w:t>: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оценивать условия содержания животных в различных условиях;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владеть навыками оказания первой помощи заболевшим или пораненным животным;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способы переработки и хранения продукции животноводства;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 xml:space="preserve">характеризовать пути </w:t>
      </w:r>
      <w:proofErr w:type="spellStart"/>
      <w:r w:rsidRPr="00A26A12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A26A12">
        <w:rPr>
          <w:rFonts w:ascii="Times New Roman" w:hAnsi="Times New Roman"/>
          <w:color w:val="000000"/>
          <w:sz w:val="28"/>
          <w:lang w:val="ru-RU"/>
        </w:rPr>
        <w:t xml:space="preserve"> животноводческого производства;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0B005F" w:rsidRPr="00A26A12" w:rsidRDefault="006F6A52">
      <w:pPr>
        <w:spacing w:after="0" w:line="264" w:lineRule="auto"/>
        <w:ind w:left="120"/>
        <w:jc w:val="both"/>
        <w:rPr>
          <w:lang w:val="ru-RU"/>
        </w:rPr>
      </w:pPr>
      <w:r w:rsidRPr="00A26A1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«Растениеводство»</w:t>
      </w:r>
    </w:p>
    <w:p w:rsidR="000B005F" w:rsidRPr="00A26A12" w:rsidRDefault="000B005F">
      <w:pPr>
        <w:spacing w:after="0" w:line="72" w:lineRule="auto"/>
        <w:ind w:left="120"/>
        <w:jc w:val="both"/>
        <w:rPr>
          <w:lang w:val="ru-RU"/>
        </w:rPr>
      </w:pPr>
    </w:p>
    <w:p w:rsidR="000B005F" w:rsidRPr="00A26A12" w:rsidRDefault="006F6A52">
      <w:pPr>
        <w:spacing w:after="0" w:line="264" w:lineRule="auto"/>
        <w:ind w:left="120"/>
        <w:jc w:val="both"/>
        <w:rPr>
          <w:lang w:val="ru-RU"/>
        </w:rPr>
      </w:pPr>
      <w:r w:rsidRPr="00A26A12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классах: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для человека грибов;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 xml:space="preserve">характеризовать основные направления </w:t>
      </w:r>
      <w:proofErr w:type="spellStart"/>
      <w:r w:rsidRPr="00A26A12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A26A12">
        <w:rPr>
          <w:rFonts w:ascii="Times New Roman" w:hAnsi="Times New Roman"/>
          <w:color w:val="000000"/>
          <w:sz w:val="28"/>
          <w:lang w:val="ru-RU"/>
        </w:rPr>
        <w:t xml:space="preserve"> и роботизации в растениеводстве;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0B005F" w:rsidRPr="00A26A12" w:rsidRDefault="006F6A52">
      <w:pPr>
        <w:spacing w:after="0" w:line="264" w:lineRule="auto"/>
        <w:ind w:firstLine="600"/>
        <w:jc w:val="both"/>
        <w:rPr>
          <w:lang w:val="ru-RU"/>
        </w:rPr>
      </w:pPr>
      <w:r w:rsidRPr="00A26A12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0B005F" w:rsidRPr="00A26A12" w:rsidRDefault="000B005F">
      <w:pPr>
        <w:rPr>
          <w:lang w:val="ru-RU"/>
        </w:rPr>
        <w:sectPr w:rsidR="000B005F" w:rsidRPr="00A26A12">
          <w:pgSz w:w="11906" w:h="16383"/>
          <w:pgMar w:top="1134" w:right="850" w:bottom="1134" w:left="1701" w:header="720" w:footer="720" w:gutter="0"/>
          <w:cols w:space="720"/>
        </w:sectPr>
      </w:pPr>
    </w:p>
    <w:p w:rsidR="000B005F" w:rsidRDefault="006F6A52">
      <w:pPr>
        <w:spacing w:after="0"/>
        <w:ind w:left="120"/>
      </w:pPr>
      <w:bookmarkStart w:id="23" w:name="block-41300805"/>
      <w:bookmarkEnd w:id="19"/>
      <w:r w:rsidRPr="00A26A1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B005F" w:rsidRDefault="006F6A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416"/>
      </w:tblGrid>
      <w:tr w:rsidR="000B005F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B005F" w:rsidRDefault="000B005F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005F" w:rsidRDefault="000B00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005F" w:rsidRDefault="000B00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005F" w:rsidRDefault="000B005F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005F" w:rsidRDefault="000B005F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005F" w:rsidRDefault="000B005F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005F" w:rsidRDefault="000B00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005F" w:rsidRDefault="000B005F"/>
        </w:tc>
      </w:tr>
      <w:tr w:rsidR="000B00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0B005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005F" w:rsidRDefault="000B005F"/>
        </w:tc>
      </w:tr>
      <w:tr w:rsidR="000B00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0B005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элементы графических изображений и их построение.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005F" w:rsidRDefault="000B005F"/>
        </w:tc>
      </w:tr>
      <w:tr w:rsidR="000B005F" w:rsidRPr="00A26A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6A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0B005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ручной обработки древесины. Технологии обработки древесины с использованием электрифицированного инструмента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005F" w:rsidRDefault="000B005F"/>
        </w:tc>
      </w:tr>
      <w:tr w:rsidR="000B00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0B005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005F" w:rsidRDefault="000B005F"/>
        </w:tc>
      </w:tr>
      <w:tr w:rsidR="000B0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B005F" w:rsidRDefault="000B005F"/>
        </w:tc>
      </w:tr>
    </w:tbl>
    <w:p w:rsidR="000B005F" w:rsidRDefault="000B005F">
      <w:pPr>
        <w:sectPr w:rsidR="000B00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B005F" w:rsidRDefault="006F6A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0B005F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B005F" w:rsidRDefault="000B005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005F" w:rsidRDefault="000B00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005F" w:rsidRDefault="000B00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005F" w:rsidRDefault="000B005F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005F" w:rsidRDefault="000B005F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005F" w:rsidRDefault="000B005F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005F" w:rsidRDefault="000B00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005F" w:rsidRDefault="000B005F"/>
        </w:tc>
      </w:tr>
      <w:tr w:rsidR="000B00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0B00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и </w:t>
            </w:r>
            <w:proofErr w:type="spellStart"/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механизмы.Перспективы</w:t>
            </w:r>
            <w:proofErr w:type="spellEnd"/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развития техники и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005F" w:rsidRDefault="000B005F"/>
        </w:tc>
      </w:tr>
      <w:tr w:rsidR="000B00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0B00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печатной продукции в графическом редакторе.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005F" w:rsidRDefault="000B005F"/>
        </w:tc>
      </w:tr>
      <w:tr w:rsidR="000B005F" w:rsidRPr="00A26A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6A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0B00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тонколистового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005F" w:rsidRDefault="000B005F"/>
        </w:tc>
      </w:tr>
      <w:tr w:rsidR="000B00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0B00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сервомотором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области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005F" w:rsidRDefault="000B005F"/>
        </w:tc>
      </w:tr>
      <w:tr w:rsidR="000B0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B005F" w:rsidRDefault="000B005F"/>
        </w:tc>
      </w:tr>
    </w:tbl>
    <w:p w:rsidR="000B005F" w:rsidRPr="00A26A12" w:rsidRDefault="006F6A52">
      <w:pPr>
        <w:spacing w:after="0"/>
        <w:ind w:left="120"/>
        <w:rPr>
          <w:lang w:val="ru-RU"/>
        </w:rPr>
      </w:pPr>
      <w:bookmarkStart w:id="24" w:name="block-41300808"/>
      <w:bookmarkEnd w:id="23"/>
      <w:r w:rsidRPr="00A26A12">
        <w:rPr>
          <w:rFonts w:ascii="Times New Roman" w:hAnsi="Times New Roman"/>
          <w:b/>
          <w:color w:val="000000"/>
          <w:sz w:val="28"/>
          <w:lang w:val="ru-RU"/>
        </w:rPr>
        <w:t xml:space="preserve"> ТЕМАТИЧЕСКОЕ ПЛАНИРОВАНИЕ </w:t>
      </w:r>
    </w:p>
    <w:p w:rsidR="000B005F" w:rsidRPr="00A26A12" w:rsidRDefault="006F6A52">
      <w:pPr>
        <w:spacing w:after="0"/>
        <w:ind w:left="120"/>
        <w:rPr>
          <w:lang w:val="ru-RU"/>
        </w:rPr>
      </w:pPr>
      <w:r w:rsidRPr="00A26A12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455"/>
        <w:gridCol w:w="1841"/>
        <w:gridCol w:w="1910"/>
        <w:gridCol w:w="2503"/>
      </w:tblGrid>
      <w:tr w:rsidR="000B005F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B005F" w:rsidRDefault="000B005F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005F" w:rsidRDefault="000B00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005F" w:rsidRDefault="000B00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005F" w:rsidRDefault="000B005F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005F" w:rsidRDefault="000B005F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005F" w:rsidRDefault="000B005F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005F" w:rsidRDefault="000B00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005F" w:rsidRDefault="000B005F"/>
        </w:tc>
      </w:tr>
      <w:tr w:rsidR="000B00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0B005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005F" w:rsidRDefault="000B005F"/>
        </w:tc>
      </w:tr>
      <w:tr w:rsidR="000B00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0B005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005F" w:rsidRDefault="000B005F"/>
        </w:tc>
      </w:tr>
      <w:tr w:rsidR="000B005F" w:rsidRPr="00A26A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6A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A26A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A26A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A26A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0B005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для редактирования готовых моделей. Основные приемы макетирования. Оценка качества макета.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3D-печатью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005F" w:rsidRDefault="000B005F"/>
        </w:tc>
      </w:tr>
      <w:tr w:rsidR="000B005F" w:rsidRPr="00A26A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6A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0B005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пищевых продуктов. Рыба и мясо в питании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005F" w:rsidRDefault="000B005F"/>
        </w:tc>
      </w:tr>
      <w:tr w:rsidR="000B00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0B005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робототехнический проект с использованием контроллера и электронных компонентов «Взаимодействие роботов».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005F" w:rsidRDefault="000B005F"/>
        </w:tc>
      </w:tr>
      <w:tr w:rsidR="000B0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B005F" w:rsidRDefault="000B005F"/>
        </w:tc>
      </w:tr>
    </w:tbl>
    <w:p w:rsidR="000B005F" w:rsidRDefault="000B005F">
      <w:pPr>
        <w:sectPr w:rsidR="000B00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B005F" w:rsidRDefault="006F6A52">
      <w:pPr>
        <w:spacing w:after="0"/>
        <w:ind w:left="120"/>
      </w:pPr>
      <w:bookmarkStart w:id="25" w:name="block-41300809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0B005F" w:rsidRPr="00A26A12" w:rsidRDefault="006F6A52">
      <w:pPr>
        <w:spacing w:after="0"/>
        <w:ind w:left="120"/>
        <w:rPr>
          <w:lang w:val="ru-RU"/>
        </w:rPr>
      </w:pPr>
      <w:r w:rsidRPr="00A26A12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5"/>
        <w:gridCol w:w="4492"/>
        <w:gridCol w:w="1136"/>
        <w:gridCol w:w="1841"/>
        <w:gridCol w:w="1910"/>
        <w:gridCol w:w="1347"/>
        <w:gridCol w:w="2221"/>
      </w:tblGrid>
      <w:tr w:rsidR="000B005F">
        <w:trPr>
          <w:trHeight w:val="144"/>
          <w:tblCellSpacing w:w="20" w:type="nil"/>
        </w:trPr>
        <w:tc>
          <w:tcPr>
            <w:tcW w:w="3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B005F" w:rsidRDefault="000B005F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005F" w:rsidRDefault="000B00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005F" w:rsidRDefault="000B005F">
            <w:pPr>
              <w:spacing w:after="0"/>
              <w:ind w:left="135"/>
            </w:pPr>
          </w:p>
        </w:tc>
        <w:tc>
          <w:tcPr>
            <w:tcW w:w="19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005F" w:rsidRDefault="000B00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005F" w:rsidRDefault="000B005F"/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005F" w:rsidRDefault="000B005F">
            <w:pPr>
              <w:spacing w:after="0"/>
              <w:ind w:left="135"/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005F" w:rsidRDefault="000B005F">
            <w:pPr>
              <w:spacing w:after="0"/>
              <w:ind w:left="135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005F" w:rsidRDefault="000B00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005F" w:rsidRDefault="000B00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005F" w:rsidRDefault="000B005F"/>
        </w:tc>
      </w:tr>
      <w:tr w:rsidR="000B005F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0B005F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0B005F" w:rsidRDefault="000B005F"/>
        </w:tc>
      </w:tr>
      <w:tr w:rsidR="000B005F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0B005F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0B005F" w:rsidRDefault="000B005F"/>
        </w:tc>
      </w:tr>
      <w:tr w:rsidR="000B005F" w:rsidRPr="00A26A1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6A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A26A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A26A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A26A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0B005F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 Создание объёмных моделей с помощью компьютерных программ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приемы макетирования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0B005F" w:rsidRDefault="000B005F"/>
        </w:tc>
      </w:tr>
      <w:tr w:rsidR="000B005F" w:rsidRPr="00A26A1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6A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0B005F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Анализ и самоанализ результатов проектной деятельности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в питании человека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0B005F" w:rsidRDefault="000B005F"/>
        </w:tc>
      </w:tr>
      <w:tr w:rsidR="000B005F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0B005F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0B005F" w:rsidRDefault="000B005F"/>
        </w:tc>
      </w:tr>
      <w:tr w:rsidR="000B005F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  <w:proofErr w:type="spellEnd"/>
          </w:p>
        </w:tc>
      </w:tr>
      <w:tr w:rsidR="000B005F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выращивания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0B005F" w:rsidRDefault="000B005F"/>
        </w:tc>
      </w:tr>
      <w:tr w:rsidR="000B005F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  <w:proofErr w:type="spellEnd"/>
          </w:p>
        </w:tc>
      </w:tr>
      <w:tr w:rsidR="000B005F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0B005F" w:rsidRDefault="000B005F"/>
        </w:tc>
      </w:tr>
      <w:tr w:rsidR="000B0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005F" w:rsidRDefault="000B005F"/>
        </w:tc>
      </w:tr>
    </w:tbl>
    <w:p w:rsidR="000B005F" w:rsidRDefault="000B005F">
      <w:pPr>
        <w:sectPr w:rsidR="000B00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B005F" w:rsidRDefault="006F6A52">
      <w:pPr>
        <w:spacing w:after="0"/>
        <w:ind w:left="120"/>
      </w:pPr>
      <w:bookmarkStart w:id="26" w:name="block-41300801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0B005F" w:rsidRDefault="006F6A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599"/>
      </w:tblGrid>
      <w:tr w:rsidR="000B005F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B005F" w:rsidRDefault="000B005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005F" w:rsidRDefault="000B00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005F" w:rsidRDefault="000B00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005F" w:rsidRDefault="000B005F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005F" w:rsidRDefault="000B005F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005F" w:rsidRDefault="000B005F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005F" w:rsidRDefault="000B00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005F" w:rsidRDefault="000B005F"/>
        </w:tc>
      </w:tr>
      <w:tr w:rsidR="000B00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0B00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005F" w:rsidRDefault="000B005F"/>
        </w:tc>
      </w:tr>
      <w:tr w:rsidR="000B00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0B00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005F" w:rsidRDefault="000B005F"/>
        </w:tc>
      </w:tr>
      <w:tr w:rsidR="000B005F" w:rsidRPr="00A26A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6A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A26A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A26A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A26A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0B00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технологического оборудования.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3D-печатью.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005F" w:rsidRDefault="000B005F"/>
        </w:tc>
      </w:tr>
      <w:tr w:rsidR="000B00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0B00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аппараты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«Робототехника».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 по робототехнике. Мир профессий, связанных с робототехникой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005F" w:rsidRDefault="000B005F"/>
        </w:tc>
      </w:tr>
      <w:tr w:rsidR="000B0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B005F" w:rsidRDefault="000B005F"/>
        </w:tc>
      </w:tr>
    </w:tbl>
    <w:p w:rsidR="000B005F" w:rsidRDefault="000B005F">
      <w:pPr>
        <w:sectPr w:rsidR="000B00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B005F" w:rsidRDefault="006F6A52">
      <w:pPr>
        <w:spacing w:after="0"/>
        <w:ind w:left="120"/>
      </w:pPr>
      <w:bookmarkStart w:id="27" w:name="block-41300810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0B005F" w:rsidRPr="00A26A12" w:rsidRDefault="006F6A52">
      <w:pPr>
        <w:spacing w:after="0"/>
        <w:ind w:left="120"/>
        <w:rPr>
          <w:lang w:val="ru-RU"/>
        </w:rPr>
      </w:pPr>
      <w:r w:rsidRPr="00A26A12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408"/>
      </w:tblGrid>
      <w:tr w:rsidR="000B005F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B005F" w:rsidRDefault="000B005F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005F" w:rsidRDefault="000B00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005F" w:rsidRDefault="000B00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005F" w:rsidRDefault="000B005F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005F" w:rsidRDefault="000B005F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005F" w:rsidRDefault="000B005F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005F" w:rsidRDefault="000B00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005F" w:rsidRDefault="000B005F"/>
        </w:tc>
      </w:tr>
      <w:tr w:rsidR="000B00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0B005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005F" w:rsidRDefault="000B005F"/>
        </w:tc>
      </w:tr>
      <w:tr w:rsidR="000B00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0B005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005F" w:rsidRDefault="000B005F"/>
        </w:tc>
      </w:tr>
      <w:tr w:rsidR="000B005F" w:rsidRPr="00A26A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6A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A26A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A26A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A26A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0B005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с использованием технологического оборудования. Выполнение и защита проекта.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005F" w:rsidRDefault="000B005F"/>
        </w:tc>
      </w:tr>
      <w:tr w:rsidR="000B00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0B005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аппараты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Защита проекта.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005F" w:rsidRDefault="000B005F"/>
        </w:tc>
      </w:tr>
      <w:tr w:rsidR="000B00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  <w:proofErr w:type="spellEnd"/>
          </w:p>
        </w:tc>
      </w:tr>
      <w:tr w:rsidR="000B005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005F" w:rsidRDefault="000B005F"/>
        </w:tc>
      </w:tr>
      <w:tr w:rsidR="000B00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  <w:proofErr w:type="spellEnd"/>
          </w:p>
        </w:tc>
      </w:tr>
      <w:tr w:rsidR="000B005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Животноводческие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предприятия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005F" w:rsidRDefault="000B005F"/>
        </w:tc>
      </w:tr>
      <w:tr w:rsidR="000B0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B005F" w:rsidRDefault="000B005F"/>
        </w:tc>
      </w:tr>
    </w:tbl>
    <w:p w:rsidR="000B005F" w:rsidRDefault="000B005F">
      <w:pPr>
        <w:sectPr w:rsidR="000B00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B005F" w:rsidRDefault="006F6A52">
      <w:pPr>
        <w:spacing w:after="0"/>
        <w:ind w:left="120"/>
      </w:pPr>
      <w:bookmarkStart w:id="28" w:name="block-41300811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0B005F" w:rsidRPr="00A26A12" w:rsidRDefault="006F6A52">
      <w:pPr>
        <w:spacing w:after="0"/>
        <w:ind w:left="120"/>
        <w:rPr>
          <w:lang w:val="ru-RU"/>
        </w:rPr>
      </w:pPr>
      <w:r w:rsidRPr="00A26A12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МОДУЛИ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455"/>
        <w:gridCol w:w="1841"/>
        <w:gridCol w:w="1910"/>
        <w:gridCol w:w="2503"/>
      </w:tblGrid>
      <w:tr w:rsidR="000B005F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B005F" w:rsidRDefault="000B005F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005F" w:rsidRDefault="000B00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005F" w:rsidRDefault="000B00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005F" w:rsidRDefault="000B005F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005F" w:rsidRDefault="000B005F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005F" w:rsidRDefault="000B005F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005F" w:rsidRDefault="000B00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005F" w:rsidRDefault="000B005F"/>
        </w:tc>
      </w:tr>
      <w:tr w:rsidR="000B00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0B005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005F" w:rsidRDefault="000B005F"/>
        </w:tc>
      </w:tr>
      <w:tr w:rsidR="000B00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0B005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005F" w:rsidRDefault="000B005F"/>
        </w:tc>
      </w:tr>
      <w:tr w:rsidR="000B005F" w:rsidRPr="00A26A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6A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A26A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A26A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A26A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0B005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изготовление прототипов с использованием технологического оборудования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технологического оборудования.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005F" w:rsidRDefault="000B005F"/>
        </w:tc>
      </w:tr>
      <w:tr w:rsidR="000B00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0B005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аппараты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005F" w:rsidRDefault="000B005F"/>
        </w:tc>
      </w:tr>
      <w:tr w:rsidR="000B00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Автоматизированные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системы</w:t>
            </w:r>
            <w:proofErr w:type="spellEnd"/>
          </w:p>
        </w:tc>
      </w:tr>
      <w:tr w:rsidR="000B005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автоматизированные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системами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цепи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коммутации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электрические устройства и системы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Мир профессий.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005F" w:rsidRDefault="000B005F"/>
        </w:tc>
      </w:tr>
      <w:tr w:rsidR="000B0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B005F" w:rsidRDefault="000B005F"/>
        </w:tc>
      </w:tr>
    </w:tbl>
    <w:p w:rsidR="000B005F" w:rsidRDefault="000B005F">
      <w:pPr>
        <w:sectPr w:rsidR="000B00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B005F" w:rsidRDefault="006F6A52">
      <w:pPr>
        <w:spacing w:after="0"/>
        <w:ind w:left="120"/>
      </w:pPr>
      <w:bookmarkStart w:id="29" w:name="block-41300794"/>
      <w:bookmarkEnd w:id="2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0B005F" w:rsidRDefault="006F6A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0B005F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B005F" w:rsidRDefault="000B005F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005F" w:rsidRDefault="000B00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005F" w:rsidRDefault="000B00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005F" w:rsidRDefault="000B005F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005F" w:rsidRDefault="000B005F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005F" w:rsidRDefault="000B005F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005F" w:rsidRDefault="000B00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005F" w:rsidRDefault="000B005F"/>
        </w:tc>
      </w:tr>
      <w:tr w:rsidR="000B00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0B005F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Бизнес-планирование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005F" w:rsidRDefault="000B005F"/>
        </w:tc>
      </w:tr>
      <w:tr w:rsidR="000B00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0B005F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построения разрезов и сечений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005F" w:rsidRDefault="000B005F"/>
        </w:tc>
      </w:tr>
      <w:tr w:rsidR="000B005F" w:rsidRPr="00A26A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6A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A26A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A26A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A26A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0B005F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005F" w:rsidRDefault="000B005F"/>
        </w:tc>
      </w:tr>
      <w:tr w:rsidR="000B00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0B005F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Интренет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Потребительский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005F" w:rsidRDefault="000B005F"/>
        </w:tc>
      </w:tr>
      <w:tr w:rsidR="000B0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B005F" w:rsidRDefault="000B005F"/>
        </w:tc>
      </w:tr>
    </w:tbl>
    <w:p w:rsidR="000B005F" w:rsidRDefault="000B005F">
      <w:pPr>
        <w:sectPr w:rsidR="000B00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B005F" w:rsidRDefault="006F6A52">
      <w:pPr>
        <w:spacing w:after="0"/>
        <w:ind w:left="120"/>
      </w:pPr>
      <w:bookmarkStart w:id="30" w:name="block-41300814"/>
      <w:bookmarkEnd w:id="29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0B005F" w:rsidRPr="00A26A12" w:rsidRDefault="006F6A52">
      <w:pPr>
        <w:spacing w:after="0"/>
        <w:ind w:left="120"/>
        <w:rPr>
          <w:lang w:val="ru-RU"/>
        </w:rPr>
      </w:pPr>
      <w:r w:rsidRPr="00A26A12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0B005F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B005F" w:rsidRDefault="000B005F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005F" w:rsidRDefault="000B00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005F" w:rsidRDefault="000B00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005F" w:rsidRDefault="000B005F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005F" w:rsidRDefault="000B005F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005F" w:rsidRDefault="000B005F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B005F" w:rsidRDefault="000B00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005F" w:rsidRDefault="000B005F"/>
        </w:tc>
      </w:tr>
      <w:tr w:rsidR="000B00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0B005F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Бизнес-планирование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предприниимательство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005F" w:rsidRDefault="000B005F"/>
        </w:tc>
      </w:tr>
      <w:tr w:rsidR="000B00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0B005F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005F" w:rsidRDefault="000B005F"/>
        </w:tc>
      </w:tr>
      <w:tr w:rsidR="000B005F" w:rsidRPr="00A26A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6A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A26A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A26A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A26A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0B005F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005F" w:rsidRDefault="000B005F"/>
        </w:tc>
      </w:tr>
      <w:tr w:rsidR="000B00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0B005F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Потребительский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005F" w:rsidRDefault="000B005F"/>
        </w:tc>
      </w:tr>
      <w:tr w:rsidR="000B00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Автоматизированные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системы</w:t>
            </w:r>
            <w:proofErr w:type="spellEnd"/>
          </w:p>
        </w:tc>
      </w:tr>
      <w:tr w:rsidR="000B005F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системами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B005F" w:rsidRDefault="000B005F">
            <w:pPr>
              <w:spacing w:after="0"/>
              <w:ind w:left="135"/>
            </w:pPr>
          </w:p>
        </w:tc>
      </w:tr>
      <w:tr w:rsidR="000B0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005F" w:rsidRDefault="000B005F"/>
        </w:tc>
      </w:tr>
      <w:tr w:rsidR="000B0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005F" w:rsidRPr="00A26A12" w:rsidRDefault="006F6A52">
            <w:pPr>
              <w:spacing w:after="0"/>
              <w:ind w:left="135"/>
              <w:rPr>
                <w:lang w:val="ru-RU"/>
              </w:rPr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 w:rsidRPr="00A26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B005F" w:rsidRDefault="006F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B005F" w:rsidRDefault="000B005F"/>
        </w:tc>
      </w:tr>
    </w:tbl>
    <w:p w:rsidR="000B005F" w:rsidRDefault="000B005F">
      <w:pPr>
        <w:sectPr w:rsidR="000B005F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31" w:name="block-41300813"/>
      <w:bookmarkEnd w:id="30"/>
    </w:p>
    <w:p w:rsidR="000B005F" w:rsidRDefault="006F6A52">
      <w:pPr>
        <w:spacing w:after="0"/>
        <w:ind w:left="120"/>
      </w:pPr>
      <w:bookmarkStart w:id="32" w:name="block-41300812"/>
      <w:bookmarkEnd w:id="3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B005F" w:rsidRDefault="006F6A5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B005F" w:rsidRDefault="000B005F">
      <w:pPr>
        <w:spacing w:after="0" w:line="480" w:lineRule="auto"/>
        <w:ind w:left="120"/>
      </w:pPr>
    </w:p>
    <w:p w:rsidR="000B005F" w:rsidRDefault="000B005F">
      <w:pPr>
        <w:spacing w:after="0" w:line="480" w:lineRule="auto"/>
        <w:ind w:left="120"/>
      </w:pPr>
    </w:p>
    <w:p w:rsidR="000B005F" w:rsidRDefault="000B005F">
      <w:pPr>
        <w:spacing w:after="0"/>
        <w:ind w:left="120"/>
      </w:pPr>
    </w:p>
    <w:p w:rsidR="000B005F" w:rsidRDefault="006F6A5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B005F" w:rsidRPr="00A26A12" w:rsidRDefault="006F6A52">
      <w:pPr>
        <w:spacing w:after="0" w:line="480" w:lineRule="auto"/>
        <w:ind w:left="120"/>
        <w:rPr>
          <w:lang w:val="ru-RU"/>
        </w:rPr>
      </w:pPr>
      <w:bookmarkStart w:id="33" w:name="bb79c701-a50b-4369-a44e-ca027f95a753"/>
      <w:r w:rsidRPr="00A26A12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A26A12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uchitel</w:t>
      </w:r>
      <w:proofErr w:type="spellEnd"/>
      <w:r w:rsidRPr="00A26A1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A26A12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A26A12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A26A12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tehnologiya</w:t>
      </w:r>
      <w:proofErr w:type="spellEnd"/>
      <w:r w:rsidRPr="00A26A12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33"/>
    </w:p>
    <w:p w:rsidR="000B005F" w:rsidRPr="00A26A12" w:rsidRDefault="000B005F">
      <w:pPr>
        <w:spacing w:after="0"/>
        <w:ind w:left="120"/>
        <w:rPr>
          <w:lang w:val="ru-RU"/>
        </w:rPr>
      </w:pPr>
    </w:p>
    <w:p w:rsidR="000B005F" w:rsidRPr="00A26A12" w:rsidRDefault="006F6A52">
      <w:pPr>
        <w:spacing w:after="0" w:line="480" w:lineRule="auto"/>
        <w:ind w:left="120"/>
        <w:rPr>
          <w:lang w:val="ru-RU"/>
        </w:rPr>
      </w:pPr>
      <w:r w:rsidRPr="00A26A1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B005F" w:rsidRPr="00A26A12" w:rsidRDefault="000B005F">
      <w:pPr>
        <w:spacing w:after="0" w:line="480" w:lineRule="auto"/>
        <w:ind w:left="120"/>
        <w:rPr>
          <w:lang w:val="ru-RU"/>
        </w:rPr>
      </w:pPr>
    </w:p>
    <w:p w:rsidR="000B005F" w:rsidRPr="00A26A12" w:rsidRDefault="000B005F">
      <w:pPr>
        <w:rPr>
          <w:lang w:val="ru-RU"/>
        </w:rPr>
        <w:sectPr w:rsidR="000B005F" w:rsidRPr="00A26A12">
          <w:pgSz w:w="11906" w:h="16383"/>
          <w:pgMar w:top="1134" w:right="850" w:bottom="1134" w:left="1701" w:header="720" w:footer="720" w:gutter="0"/>
          <w:cols w:space="720"/>
        </w:sectPr>
      </w:pPr>
    </w:p>
    <w:bookmarkEnd w:id="32"/>
    <w:p w:rsidR="006F6A52" w:rsidRPr="00A26A12" w:rsidRDefault="006F6A52">
      <w:pPr>
        <w:rPr>
          <w:lang w:val="ru-RU"/>
        </w:rPr>
      </w:pPr>
    </w:p>
    <w:sectPr w:rsidR="006F6A52" w:rsidRPr="00A26A1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05F"/>
    <w:rsid w:val="000B005F"/>
    <w:rsid w:val="006F6A52"/>
    <w:rsid w:val="00A26A12"/>
    <w:rsid w:val="00C82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ECA27B-496C-432F-9E29-9307DD4C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60</Pages>
  <Words>11364</Words>
  <Characters>64779</Characters>
  <Application>Microsoft Office Word</Application>
  <DocSecurity>0</DocSecurity>
  <Lines>539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AlfaLine-PC 3</dc:creator>
  <cp:lastModifiedBy>Пользователь Windows</cp:lastModifiedBy>
  <cp:revision>2</cp:revision>
  <dcterms:created xsi:type="dcterms:W3CDTF">2024-09-12T06:26:00Z</dcterms:created>
  <dcterms:modified xsi:type="dcterms:W3CDTF">2024-09-12T06:26:00Z</dcterms:modified>
</cp:coreProperties>
</file>